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F527BA" w:rsidP="00D659B9">
      <w:pPr>
        <w:jc w:val="both"/>
        <w:rPr>
          <w:rFonts w:ascii="Sylfaen" w:hAnsi="Sylfaen"/>
          <w:sz w:val="24"/>
          <w:lang w:val="ka-GE"/>
        </w:rPr>
      </w:pPr>
      <w:r>
        <w:rPr>
          <w:rFonts w:ascii="Sylfaen" w:hAnsi="Sylfaen"/>
          <w:sz w:val="24"/>
        </w:rPr>
        <w:t>2</w:t>
      </w:r>
      <w:r w:rsidR="0057782F">
        <w:rPr>
          <w:rFonts w:ascii="Sylfaen" w:hAnsi="Sylfaen"/>
          <w:sz w:val="24"/>
          <w:lang w:val="ka-GE"/>
        </w:rPr>
        <w:t>3</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57782F">
        <w:rPr>
          <w:rFonts w:ascii="Sylfaen" w:hAnsi="Sylfaen"/>
          <w:b/>
          <w:sz w:val="24"/>
          <w:u w:val="single"/>
        </w:rPr>
        <w:t>19</w:t>
      </w:r>
      <w:r w:rsidR="004B6097" w:rsidRPr="00DA7131">
        <w:rPr>
          <w:rFonts w:ascii="Sylfaen" w:hAnsi="Sylfaen"/>
          <w:b/>
          <w:sz w:val="24"/>
          <w:u w:val="single"/>
          <w:lang w:val="ka-G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57782F">
        <w:rPr>
          <w:rFonts w:ascii="Sylfaen" w:hAnsi="Sylfaen"/>
          <w:b/>
          <w:sz w:val="24"/>
          <w:u w:val="single"/>
          <w:lang w:val="ka-GE"/>
        </w:rPr>
        <w:t>5</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57782F">
        <w:rPr>
          <w:rFonts w:ascii="Sylfaen" w:hAnsi="Sylfaen"/>
          <w:b/>
          <w:sz w:val="24"/>
          <w:u w:val="single"/>
        </w:rPr>
        <w:t>10</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sidR="0057782F">
        <w:rPr>
          <w:rFonts w:ascii="Sylfaen" w:hAnsi="Sylfaen"/>
          <w:b/>
          <w:sz w:val="24"/>
          <w:u w:val="single"/>
        </w:rPr>
        <w:t>11</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57782F">
        <w:rPr>
          <w:rFonts w:ascii="Sylfaen" w:hAnsi="Sylfaen"/>
          <w:b/>
          <w:sz w:val="24"/>
          <w:u w:val="single"/>
          <w:lang w:val="ka-GE"/>
        </w:rPr>
        <w:t>45</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713E27">
        <w:rPr>
          <w:rFonts w:ascii="Sylfaen" w:hAnsi="Sylfaen"/>
          <w:b/>
          <w:sz w:val="24"/>
          <w:u w:val="single"/>
        </w:rPr>
        <w:t xml:space="preserve">1 </w:t>
      </w:r>
      <w:r w:rsidR="0057782F">
        <w:rPr>
          <w:rFonts w:ascii="Sylfaen" w:hAnsi="Sylfaen"/>
          <w:b/>
          <w:sz w:val="24"/>
          <w:u w:val="single"/>
          <w:lang w:val="ka-GE"/>
        </w:rPr>
        <w:t>266</w:t>
      </w:r>
      <w:r w:rsidR="00761CC8" w:rsidRPr="00DA713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761CC8" w:rsidRPr="00DA7131">
        <w:rPr>
          <w:rFonts w:ascii="Sylfaen" w:hAnsi="Sylfaen"/>
          <w:b/>
          <w:sz w:val="24"/>
          <w:u w:val="single"/>
        </w:rPr>
        <w:t xml:space="preserve">1 </w:t>
      </w:r>
      <w:r w:rsidR="0057782F">
        <w:rPr>
          <w:rFonts w:ascii="Sylfaen" w:hAnsi="Sylfaen"/>
          <w:b/>
          <w:sz w:val="24"/>
          <w:u w:val="single"/>
          <w:lang w:val="ka-GE"/>
        </w:rPr>
        <w:t>347</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615C80" w:rsidRPr="0057782F"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A8417A">
        <w:rPr>
          <w:rFonts w:ascii="Sylfaen" w:hAnsi="Sylfaen"/>
          <w:b/>
          <w:sz w:val="24"/>
          <w:lang w:val="ka-GE"/>
        </w:rPr>
        <w:t>54</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57782F">
        <w:rPr>
          <w:rFonts w:ascii="Sylfaen" w:hAnsi="Sylfaen"/>
          <w:sz w:val="24"/>
          <w:lang w:val="ka-GE"/>
        </w:rPr>
        <w:t>1</w:t>
      </w:r>
      <w:r w:rsidR="0057782F">
        <w:rPr>
          <w:rFonts w:ascii="Sylfaen" w:hAnsi="Sylfaen"/>
          <w:sz w:val="24"/>
        </w:rPr>
        <w:t>2</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3</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r w:rsidR="0057782F">
        <w:rPr>
          <w:rFonts w:ascii="Sylfaen" w:hAnsi="Sylfaen"/>
          <w:sz w:val="24"/>
        </w:rPr>
        <w:t xml:space="preserve">2 </w:t>
      </w:r>
      <w:r w:rsidR="0057782F">
        <w:rPr>
          <w:rFonts w:ascii="Sylfaen" w:hAnsi="Sylfaen"/>
          <w:sz w:val="24"/>
          <w:lang w:val="ka-GE"/>
        </w:rPr>
        <w:t>მყოფი მოგზაურობის ისტორიით. 1 უცხო ქვეყნის დადასტურებულ შემთხვევასთან კონტაქტი, 1 მარნეულის შემთხვევა</w:t>
      </w:r>
    </w:p>
    <w:p w:rsidR="002E1E14" w:rsidRPr="00DA7131" w:rsidRDefault="00A8417A" w:rsidP="00D659B9">
      <w:pPr>
        <w:jc w:val="both"/>
        <w:rPr>
          <w:rFonts w:ascii="Sylfaen" w:hAnsi="Sylfaen"/>
          <w:sz w:val="24"/>
          <w:lang w:val="ka-GE"/>
        </w:rPr>
      </w:pPr>
      <w:r>
        <w:rPr>
          <w:noProof/>
        </w:rPr>
        <w:drawing>
          <wp:inline distT="0" distB="0" distL="0" distR="0" wp14:anchorId="110476F9" wp14:editId="47DC6B63">
            <wp:extent cx="7018020" cy="3299460"/>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93F2A" w:rsidRPr="00DA7131" w:rsidRDefault="00A93F2A"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p w:rsidR="0057782F" w:rsidRDefault="0057782F" w:rsidP="00B97CB9">
      <w:pPr>
        <w:jc w:val="both"/>
        <w:rPr>
          <w:rFonts w:ascii="Sylfaen" w:hAnsi="Sylfaen"/>
          <w:b/>
          <w:bCs/>
          <w:sz w:val="24"/>
          <w:u w:val="single"/>
          <w:lang w:val="ka-GE"/>
        </w:rPr>
      </w:pPr>
      <w:r>
        <w:rPr>
          <w:noProof/>
        </w:rPr>
        <w:lastRenderedPageBreak/>
        <w:drawing>
          <wp:inline distT="0" distB="0" distL="0" distR="0" wp14:anchorId="5947B101" wp14:editId="2E5E51B3">
            <wp:extent cx="6858000" cy="4021667"/>
            <wp:effectExtent l="0" t="0" r="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7782F" w:rsidRPr="0057782F" w:rsidRDefault="0057782F" w:rsidP="00B97CB9">
      <w:pPr>
        <w:jc w:val="both"/>
        <w:rPr>
          <w:rFonts w:ascii="Sylfaen" w:hAnsi="Sylfaen"/>
          <w:b/>
          <w:bCs/>
          <w:sz w:val="24"/>
          <w:u w:val="single"/>
          <w:lang w:val="ka-GE"/>
        </w:rPr>
      </w:pPr>
    </w:p>
    <w:tbl>
      <w:tblPr>
        <w:tblW w:w="11031" w:type="dxa"/>
        <w:jc w:val="center"/>
        <w:tblLayout w:type="fixed"/>
        <w:tblLook w:val="04A0" w:firstRow="1" w:lastRow="0" w:firstColumn="1" w:lastColumn="0" w:noHBand="0" w:noVBand="1"/>
      </w:tblPr>
      <w:tblGrid>
        <w:gridCol w:w="823"/>
        <w:gridCol w:w="1275"/>
        <w:gridCol w:w="1277"/>
        <w:gridCol w:w="1275"/>
        <w:gridCol w:w="1277"/>
        <w:gridCol w:w="1275"/>
        <w:gridCol w:w="1277"/>
        <w:gridCol w:w="1275"/>
        <w:gridCol w:w="1277"/>
      </w:tblGrid>
      <w:tr w:rsidR="0057782F" w:rsidRPr="0057782F" w:rsidTr="0057782F">
        <w:trPr>
          <w:trHeight w:val="371"/>
          <w:jc w:val="center"/>
        </w:trPr>
        <w:tc>
          <w:tcPr>
            <w:tcW w:w="823" w:type="dxa"/>
            <w:tcBorders>
              <w:top w:val="single" w:sz="4" w:space="0" w:color="auto"/>
              <w:left w:val="single" w:sz="4" w:space="0" w:color="auto"/>
              <w:bottom w:val="single" w:sz="4" w:space="0" w:color="auto"/>
              <w:right w:val="single" w:sz="4" w:space="0" w:color="auto"/>
            </w:tcBorders>
            <w:shd w:val="clear" w:color="auto" w:fill="auto"/>
            <w:hideMark/>
          </w:tcPr>
          <w:p w:rsidR="0057782F" w:rsidRPr="0057782F" w:rsidRDefault="0057782F" w:rsidP="0057782F">
            <w:pPr>
              <w:spacing w:after="0" w:line="240" w:lineRule="auto"/>
              <w:rPr>
                <w:rFonts w:ascii="Calibri" w:eastAsia="Times New Roman" w:hAnsi="Calibri" w:cs="Calibri"/>
                <w:color w:val="000000"/>
                <w:sz w:val="24"/>
                <w:szCs w:val="24"/>
              </w:rPr>
            </w:pPr>
            <w:r w:rsidRPr="0057782F">
              <w:rPr>
                <w:rFonts w:ascii="Calibri" w:eastAsia="Times New Roman" w:hAnsi="Calibri" w:cs="Calibri"/>
                <w:color w:val="000000"/>
                <w:sz w:val="24"/>
                <w:szCs w:val="24"/>
              </w:rPr>
              <w:t> </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7782F" w:rsidRPr="0057782F" w:rsidRDefault="0057782F" w:rsidP="0057782F">
            <w:pPr>
              <w:spacing w:after="0" w:line="240" w:lineRule="auto"/>
              <w:jc w:val="center"/>
              <w:rPr>
                <w:rFonts w:ascii="Calibri" w:eastAsia="Times New Roman" w:hAnsi="Calibri" w:cs="Sylfaen"/>
                <w:b/>
                <w:bCs/>
                <w:color w:val="000000"/>
                <w:sz w:val="24"/>
                <w:szCs w:val="24"/>
              </w:rPr>
            </w:pPr>
            <w:proofErr w:type="spellStart"/>
            <w:r w:rsidRPr="0057782F">
              <w:rPr>
                <w:rFonts w:ascii="Calibri" w:eastAsia="Times New Roman" w:hAnsi="Calibri" w:cs="Sylfaen"/>
                <w:b/>
                <w:bCs/>
                <w:color w:val="000000"/>
                <w:sz w:val="24"/>
                <w:szCs w:val="24"/>
              </w:rPr>
              <w:t>ლუგარის</w:t>
            </w:r>
            <w:proofErr w:type="spellEnd"/>
            <w:r w:rsidRPr="0057782F">
              <w:rPr>
                <w:rFonts w:ascii="Calibri" w:eastAsia="Times New Roman" w:hAnsi="Calibri" w:cs="Sylfaen"/>
                <w:b/>
                <w:bCs/>
                <w:color w:val="000000"/>
                <w:sz w:val="24"/>
                <w:szCs w:val="24"/>
              </w:rPr>
              <w:t xml:space="preserve"> </w:t>
            </w:r>
            <w:proofErr w:type="spellStart"/>
            <w:r w:rsidRPr="0057782F">
              <w:rPr>
                <w:rFonts w:ascii="Calibri" w:eastAsia="Times New Roman" w:hAnsi="Calibri" w:cs="Sylfaen"/>
                <w:b/>
                <w:bCs/>
                <w:color w:val="000000"/>
                <w:sz w:val="24"/>
                <w:szCs w:val="24"/>
              </w:rPr>
              <w:t>ლაბორატორიa</w:t>
            </w:r>
            <w:proofErr w:type="spellEnd"/>
            <w:r w:rsidRPr="0057782F">
              <w:rPr>
                <w:rFonts w:ascii="Calibri" w:eastAsia="Times New Roman" w:hAnsi="Calibri" w:cs="Sylfaen"/>
                <w:b/>
                <w:bCs/>
                <w:color w:val="000000"/>
                <w:sz w:val="24"/>
                <w:szCs w:val="24"/>
              </w:rPr>
              <w:t xml:space="preserve"> </w:t>
            </w:r>
          </w:p>
        </w:tc>
        <w:tc>
          <w:tcPr>
            <w:tcW w:w="2552" w:type="dxa"/>
            <w:gridSpan w:val="2"/>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4"/>
                <w:szCs w:val="24"/>
                <w:lang w:val="ka-GE"/>
              </w:rPr>
            </w:pPr>
            <w:r w:rsidRPr="0057782F">
              <w:rPr>
                <w:rFonts w:ascii="Calibri" w:eastAsia="Times New Roman" w:hAnsi="Calibri" w:cs="Sylfaen"/>
                <w:b/>
                <w:bCs/>
                <w:color w:val="000000"/>
                <w:sz w:val="24"/>
                <w:szCs w:val="24"/>
                <w:lang w:val="ka-GE"/>
              </w:rPr>
              <w:t>ქუთაისის ლაბორატორია</w:t>
            </w:r>
          </w:p>
        </w:tc>
        <w:tc>
          <w:tcPr>
            <w:tcW w:w="2552" w:type="dxa"/>
            <w:gridSpan w:val="2"/>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4"/>
                <w:szCs w:val="24"/>
                <w:lang w:val="ka-GE"/>
              </w:rPr>
            </w:pPr>
            <w:r w:rsidRPr="0057782F">
              <w:rPr>
                <w:rFonts w:ascii="Calibri" w:eastAsia="Times New Roman" w:hAnsi="Calibri" w:cs="Sylfaen"/>
                <w:b/>
                <w:bCs/>
                <w:color w:val="000000"/>
                <w:sz w:val="24"/>
                <w:szCs w:val="24"/>
                <w:lang w:val="ka-GE"/>
              </w:rPr>
              <w:t>ბათუმის ლაბორატორია</w:t>
            </w:r>
          </w:p>
        </w:tc>
        <w:tc>
          <w:tcPr>
            <w:tcW w:w="2552" w:type="dxa"/>
            <w:gridSpan w:val="2"/>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4"/>
                <w:szCs w:val="24"/>
              </w:rPr>
            </w:pPr>
            <w:r w:rsidRPr="0057782F">
              <w:rPr>
                <w:rFonts w:ascii="Calibri" w:eastAsia="Times New Roman" w:hAnsi="Calibri" w:cs="Sylfaen"/>
                <w:b/>
                <w:bCs/>
                <w:color w:val="000000"/>
                <w:sz w:val="24"/>
                <w:szCs w:val="24"/>
              </w:rPr>
              <w:t>IDH</w:t>
            </w:r>
          </w:p>
        </w:tc>
      </w:tr>
      <w:tr w:rsidR="0057782F" w:rsidRPr="0057782F" w:rsidTr="0057782F">
        <w:trPr>
          <w:trHeight w:val="779"/>
          <w:jc w:val="center"/>
        </w:trPr>
        <w:tc>
          <w:tcPr>
            <w:tcW w:w="823" w:type="dxa"/>
            <w:tcBorders>
              <w:top w:val="single" w:sz="4" w:space="0" w:color="auto"/>
              <w:left w:val="single" w:sz="4" w:space="0" w:color="auto"/>
              <w:bottom w:val="single" w:sz="4" w:space="0" w:color="auto"/>
              <w:right w:val="single" w:sz="4" w:space="0" w:color="auto"/>
            </w:tcBorders>
            <w:shd w:val="clear" w:color="auto" w:fill="auto"/>
          </w:tcPr>
          <w:p w:rsidR="0057782F" w:rsidRPr="0057782F" w:rsidRDefault="0057782F" w:rsidP="0057782F">
            <w:pPr>
              <w:spacing w:after="0" w:line="240" w:lineRule="auto"/>
              <w:rPr>
                <w:rFonts w:ascii="Calibri" w:eastAsia="Times New Roman" w:hAnsi="Calibri" w:cs="Calibri"/>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tcPr>
          <w:p w:rsidR="0057782F" w:rsidRPr="0057782F" w:rsidRDefault="0057782F" w:rsidP="0057782F">
            <w:pPr>
              <w:spacing w:after="0" w:line="240" w:lineRule="auto"/>
              <w:jc w:val="center"/>
              <w:rPr>
                <w:rFonts w:ascii="Calibri" w:eastAsia="Times New Roman" w:hAnsi="Calibri" w:cs="Sylfaen"/>
                <w:b/>
                <w:bCs/>
                <w:color w:val="000000"/>
                <w:sz w:val="20"/>
                <w:szCs w:val="20"/>
              </w:rPr>
            </w:pPr>
            <w:proofErr w:type="spellStart"/>
            <w:r w:rsidRPr="0057782F">
              <w:rPr>
                <w:rFonts w:ascii="Calibri" w:eastAsia="Times New Roman" w:hAnsi="Calibri" w:cs="Sylfaen"/>
                <w:b/>
                <w:bCs/>
                <w:color w:val="000000"/>
                <w:sz w:val="20"/>
                <w:szCs w:val="20"/>
              </w:rPr>
              <w:t>ნიმუშების</w:t>
            </w:r>
            <w:proofErr w:type="spellEnd"/>
            <w:r w:rsidRPr="0057782F">
              <w:rPr>
                <w:rFonts w:ascii="Calibri" w:eastAsia="Times New Roman" w:hAnsi="Calibri" w:cs="Sylfaen"/>
                <w:b/>
                <w:bCs/>
                <w:color w:val="000000"/>
                <w:sz w:val="20"/>
                <w:szCs w:val="20"/>
              </w:rPr>
              <w:t xml:space="preserve"> </w:t>
            </w:r>
          </w:p>
          <w:p w:rsidR="0057782F" w:rsidRPr="0057782F" w:rsidRDefault="0057782F" w:rsidP="0057782F">
            <w:pPr>
              <w:spacing w:after="0" w:line="240" w:lineRule="auto"/>
              <w:jc w:val="center"/>
              <w:rPr>
                <w:rFonts w:ascii="Calibri" w:eastAsia="Times New Roman" w:hAnsi="Calibri" w:cs="Sylfaen"/>
                <w:b/>
                <w:bCs/>
                <w:color w:val="000000"/>
                <w:sz w:val="20"/>
                <w:szCs w:val="20"/>
              </w:rPr>
            </w:pPr>
            <w:r w:rsidRPr="0057782F">
              <w:rPr>
                <w:rFonts w:ascii="Calibri" w:eastAsia="Times New Roman" w:hAnsi="Calibri" w:cs="Sylfaen"/>
                <w:b/>
                <w:bCs/>
                <w:color w:val="000000"/>
                <w:sz w:val="20"/>
                <w:szCs w:val="20"/>
                <w:lang w:val="ka-GE"/>
              </w:rPr>
              <w:t xml:space="preserve">საერთო </w:t>
            </w:r>
            <w:proofErr w:type="spellStart"/>
            <w:r w:rsidRPr="0057782F">
              <w:rPr>
                <w:rFonts w:ascii="Calibri" w:eastAsia="Times New Roman" w:hAnsi="Calibri" w:cs="Sylfaen"/>
                <w:b/>
                <w:bCs/>
                <w:color w:val="000000"/>
                <w:sz w:val="20"/>
                <w:szCs w:val="20"/>
              </w:rPr>
              <w:t>რაოდენობა</w:t>
            </w:r>
            <w:proofErr w:type="spellEnd"/>
          </w:p>
        </w:tc>
        <w:tc>
          <w:tcPr>
            <w:tcW w:w="1276" w:type="dxa"/>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0"/>
                <w:szCs w:val="20"/>
                <w:lang w:val="ka-GE"/>
              </w:rPr>
            </w:pPr>
            <w:r w:rsidRPr="0057782F">
              <w:rPr>
                <w:rFonts w:ascii="Calibri" w:eastAsia="Times New Roman" w:hAnsi="Calibri" w:cs="Sylfaen"/>
                <w:b/>
                <w:bCs/>
                <w:color w:val="000000"/>
                <w:sz w:val="20"/>
                <w:szCs w:val="20"/>
                <w:lang w:val="ka-GE"/>
              </w:rPr>
              <w:t>მათ შორის განმეორებითი</w:t>
            </w:r>
          </w:p>
        </w:tc>
        <w:tc>
          <w:tcPr>
            <w:tcW w:w="1275" w:type="dxa"/>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0"/>
                <w:szCs w:val="20"/>
              </w:rPr>
            </w:pPr>
            <w:proofErr w:type="spellStart"/>
            <w:r w:rsidRPr="0057782F">
              <w:rPr>
                <w:rFonts w:ascii="Calibri" w:eastAsia="Times New Roman" w:hAnsi="Calibri" w:cs="Sylfaen"/>
                <w:b/>
                <w:bCs/>
                <w:color w:val="000000"/>
                <w:sz w:val="20"/>
                <w:szCs w:val="20"/>
              </w:rPr>
              <w:t>ნიმუშების</w:t>
            </w:r>
            <w:proofErr w:type="spellEnd"/>
            <w:r w:rsidRPr="0057782F">
              <w:rPr>
                <w:rFonts w:ascii="Calibri" w:eastAsia="Times New Roman" w:hAnsi="Calibri" w:cs="Sylfaen"/>
                <w:b/>
                <w:bCs/>
                <w:color w:val="000000"/>
                <w:sz w:val="20"/>
                <w:szCs w:val="20"/>
              </w:rPr>
              <w:t xml:space="preserve"> </w:t>
            </w:r>
          </w:p>
          <w:p w:rsidR="0057782F" w:rsidRPr="0057782F" w:rsidRDefault="0057782F" w:rsidP="0057782F">
            <w:pPr>
              <w:spacing w:after="0" w:line="240" w:lineRule="auto"/>
              <w:jc w:val="center"/>
              <w:rPr>
                <w:rFonts w:ascii="Calibri" w:eastAsia="Times New Roman" w:hAnsi="Calibri" w:cs="Sylfaen"/>
                <w:b/>
                <w:bCs/>
                <w:color w:val="000000"/>
                <w:sz w:val="20"/>
                <w:szCs w:val="20"/>
              </w:rPr>
            </w:pPr>
            <w:r w:rsidRPr="0057782F">
              <w:rPr>
                <w:rFonts w:ascii="Calibri" w:eastAsia="Times New Roman" w:hAnsi="Calibri" w:cs="Sylfaen"/>
                <w:b/>
                <w:bCs/>
                <w:color w:val="000000"/>
                <w:sz w:val="20"/>
                <w:szCs w:val="20"/>
                <w:lang w:val="ka-GE"/>
              </w:rPr>
              <w:t xml:space="preserve">საერთო </w:t>
            </w:r>
            <w:proofErr w:type="spellStart"/>
            <w:r w:rsidRPr="0057782F">
              <w:rPr>
                <w:rFonts w:ascii="Calibri" w:eastAsia="Times New Roman" w:hAnsi="Calibri" w:cs="Sylfaen"/>
                <w:b/>
                <w:bCs/>
                <w:color w:val="000000"/>
                <w:sz w:val="20"/>
                <w:szCs w:val="20"/>
              </w:rPr>
              <w:t>რაოდენობა</w:t>
            </w:r>
            <w:proofErr w:type="spellEnd"/>
          </w:p>
        </w:tc>
        <w:tc>
          <w:tcPr>
            <w:tcW w:w="1276" w:type="dxa"/>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0"/>
                <w:szCs w:val="20"/>
                <w:lang w:val="ka-GE"/>
              </w:rPr>
            </w:pPr>
            <w:r w:rsidRPr="0057782F">
              <w:rPr>
                <w:rFonts w:ascii="Calibri" w:eastAsia="Times New Roman" w:hAnsi="Calibri" w:cs="Sylfaen"/>
                <w:b/>
                <w:bCs/>
                <w:color w:val="000000"/>
                <w:sz w:val="20"/>
                <w:szCs w:val="20"/>
                <w:lang w:val="ka-GE"/>
              </w:rPr>
              <w:t>მათ შორის განმეორებითი</w:t>
            </w:r>
          </w:p>
        </w:tc>
        <w:tc>
          <w:tcPr>
            <w:tcW w:w="1275" w:type="dxa"/>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0"/>
                <w:szCs w:val="20"/>
              </w:rPr>
            </w:pPr>
            <w:proofErr w:type="spellStart"/>
            <w:r w:rsidRPr="0057782F">
              <w:rPr>
                <w:rFonts w:ascii="Calibri" w:eastAsia="Times New Roman" w:hAnsi="Calibri" w:cs="Sylfaen"/>
                <w:b/>
                <w:bCs/>
                <w:color w:val="000000"/>
                <w:sz w:val="20"/>
                <w:szCs w:val="20"/>
              </w:rPr>
              <w:t>ნიმუშების</w:t>
            </w:r>
            <w:proofErr w:type="spellEnd"/>
            <w:r w:rsidRPr="0057782F">
              <w:rPr>
                <w:rFonts w:ascii="Calibri" w:eastAsia="Times New Roman" w:hAnsi="Calibri" w:cs="Sylfaen"/>
                <w:b/>
                <w:bCs/>
                <w:color w:val="000000"/>
                <w:sz w:val="20"/>
                <w:szCs w:val="20"/>
              </w:rPr>
              <w:t xml:space="preserve"> </w:t>
            </w:r>
          </w:p>
          <w:p w:rsidR="0057782F" w:rsidRPr="0057782F" w:rsidRDefault="0057782F" w:rsidP="0057782F">
            <w:pPr>
              <w:spacing w:after="0" w:line="240" w:lineRule="auto"/>
              <w:jc w:val="center"/>
              <w:rPr>
                <w:rFonts w:ascii="Calibri" w:eastAsia="Times New Roman" w:hAnsi="Calibri" w:cs="Sylfaen"/>
                <w:b/>
                <w:bCs/>
                <w:color w:val="000000"/>
                <w:sz w:val="20"/>
                <w:szCs w:val="20"/>
              </w:rPr>
            </w:pPr>
            <w:r w:rsidRPr="0057782F">
              <w:rPr>
                <w:rFonts w:ascii="Calibri" w:eastAsia="Times New Roman" w:hAnsi="Calibri" w:cs="Sylfaen"/>
                <w:b/>
                <w:bCs/>
                <w:color w:val="000000"/>
                <w:sz w:val="20"/>
                <w:szCs w:val="20"/>
                <w:lang w:val="ka-GE"/>
              </w:rPr>
              <w:t xml:space="preserve">საერთო </w:t>
            </w:r>
            <w:proofErr w:type="spellStart"/>
            <w:r w:rsidRPr="0057782F">
              <w:rPr>
                <w:rFonts w:ascii="Calibri" w:eastAsia="Times New Roman" w:hAnsi="Calibri" w:cs="Sylfaen"/>
                <w:b/>
                <w:bCs/>
                <w:color w:val="000000"/>
                <w:sz w:val="20"/>
                <w:szCs w:val="20"/>
              </w:rPr>
              <w:t>რაოდენობა</w:t>
            </w:r>
            <w:proofErr w:type="spellEnd"/>
          </w:p>
        </w:tc>
        <w:tc>
          <w:tcPr>
            <w:tcW w:w="1276" w:type="dxa"/>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0"/>
                <w:szCs w:val="20"/>
                <w:lang w:val="ka-GE"/>
              </w:rPr>
            </w:pPr>
            <w:r w:rsidRPr="0057782F">
              <w:rPr>
                <w:rFonts w:ascii="Calibri" w:eastAsia="Times New Roman" w:hAnsi="Calibri" w:cs="Sylfaen"/>
                <w:b/>
                <w:bCs/>
                <w:color w:val="000000"/>
                <w:sz w:val="20"/>
                <w:szCs w:val="20"/>
                <w:lang w:val="ka-GE"/>
              </w:rPr>
              <w:t>მათ შორის განმეორებითი</w:t>
            </w:r>
          </w:p>
        </w:tc>
        <w:tc>
          <w:tcPr>
            <w:tcW w:w="1275" w:type="dxa"/>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0"/>
                <w:szCs w:val="20"/>
              </w:rPr>
            </w:pPr>
            <w:proofErr w:type="spellStart"/>
            <w:r w:rsidRPr="0057782F">
              <w:rPr>
                <w:rFonts w:ascii="Calibri" w:eastAsia="Times New Roman" w:hAnsi="Calibri" w:cs="Sylfaen"/>
                <w:b/>
                <w:bCs/>
                <w:color w:val="000000"/>
                <w:sz w:val="20"/>
                <w:szCs w:val="20"/>
              </w:rPr>
              <w:t>ნიმუშების</w:t>
            </w:r>
            <w:proofErr w:type="spellEnd"/>
            <w:r w:rsidRPr="0057782F">
              <w:rPr>
                <w:rFonts w:ascii="Calibri" w:eastAsia="Times New Roman" w:hAnsi="Calibri" w:cs="Sylfaen"/>
                <w:b/>
                <w:bCs/>
                <w:color w:val="000000"/>
                <w:sz w:val="20"/>
                <w:szCs w:val="20"/>
              </w:rPr>
              <w:t xml:space="preserve"> </w:t>
            </w:r>
          </w:p>
          <w:p w:rsidR="0057782F" w:rsidRPr="0057782F" w:rsidRDefault="0057782F" w:rsidP="0057782F">
            <w:pPr>
              <w:spacing w:after="0" w:line="240" w:lineRule="auto"/>
              <w:jc w:val="center"/>
              <w:rPr>
                <w:rFonts w:ascii="Calibri" w:eastAsia="Times New Roman" w:hAnsi="Calibri" w:cs="Sylfaen"/>
                <w:b/>
                <w:bCs/>
                <w:color w:val="000000"/>
                <w:sz w:val="20"/>
                <w:szCs w:val="20"/>
              </w:rPr>
            </w:pPr>
            <w:r w:rsidRPr="0057782F">
              <w:rPr>
                <w:rFonts w:ascii="Calibri" w:eastAsia="Times New Roman" w:hAnsi="Calibri" w:cs="Sylfaen"/>
                <w:b/>
                <w:bCs/>
                <w:color w:val="000000"/>
                <w:sz w:val="20"/>
                <w:szCs w:val="20"/>
                <w:lang w:val="ka-GE"/>
              </w:rPr>
              <w:t xml:space="preserve">საერთო </w:t>
            </w:r>
            <w:proofErr w:type="spellStart"/>
            <w:r w:rsidRPr="0057782F">
              <w:rPr>
                <w:rFonts w:ascii="Calibri" w:eastAsia="Times New Roman" w:hAnsi="Calibri" w:cs="Sylfaen"/>
                <w:b/>
                <w:bCs/>
                <w:color w:val="000000"/>
                <w:sz w:val="20"/>
                <w:szCs w:val="20"/>
              </w:rPr>
              <w:t>რაოდენობა</w:t>
            </w:r>
            <w:proofErr w:type="spellEnd"/>
          </w:p>
        </w:tc>
        <w:tc>
          <w:tcPr>
            <w:tcW w:w="1276" w:type="dxa"/>
            <w:tcBorders>
              <w:top w:val="single" w:sz="4" w:space="0" w:color="auto"/>
              <w:left w:val="nil"/>
              <w:bottom w:val="single" w:sz="4" w:space="0" w:color="auto"/>
              <w:right w:val="single" w:sz="4" w:space="0" w:color="auto"/>
            </w:tcBorders>
          </w:tcPr>
          <w:p w:rsidR="0057782F" w:rsidRPr="0057782F" w:rsidRDefault="0057782F" w:rsidP="0057782F">
            <w:pPr>
              <w:spacing w:after="0" w:line="240" w:lineRule="auto"/>
              <w:jc w:val="center"/>
              <w:rPr>
                <w:rFonts w:ascii="Calibri" w:eastAsia="Times New Roman" w:hAnsi="Calibri" w:cs="Sylfaen"/>
                <w:b/>
                <w:bCs/>
                <w:color w:val="000000"/>
                <w:sz w:val="20"/>
                <w:szCs w:val="20"/>
                <w:lang w:val="ka-GE"/>
              </w:rPr>
            </w:pPr>
            <w:r w:rsidRPr="0057782F">
              <w:rPr>
                <w:rFonts w:ascii="Calibri" w:eastAsia="Times New Roman" w:hAnsi="Calibri" w:cs="Sylfaen"/>
                <w:b/>
                <w:bCs/>
                <w:color w:val="000000"/>
                <w:sz w:val="20"/>
                <w:szCs w:val="20"/>
                <w:lang w:val="ka-GE"/>
              </w:rPr>
              <w:t>მათ შორის განმეორებითი</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2.03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lang w:val="ka-GE"/>
              </w:rPr>
              <w:t>29</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lang w:val="ka-GE"/>
              </w:rPr>
              <w:t>3.03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lang w:val="ka-GE"/>
              </w:rPr>
              <w:t>29</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lang w:val="ka-GE"/>
              </w:rPr>
              <w:t>4.03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lang w:val="ka-GE"/>
              </w:rPr>
              <w:t>31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lang w:val="ka-GE"/>
              </w:rPr>
              <w:t>5.03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lang w:val="ka-GE"/>
              </w:rPr>
              <w:t>26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lang w:val="ka-GE"/>
              </w:rPr>
              <w:t>6.03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lang w:val="ka-GE"/>
              </w:rPr>
              <w:t>39</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lang w:val="ka-GE"/>
              </w:rPr>
              <w:t>7.03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lang w:val="ka-GE"/>
              </w:rPr>
              <w:t>53</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lang w:val="ka-GE"/>
              </w:rPr>
              <w:t>8.03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lang w:val="ka-GE"/>
              </w:rPr>
              <w:t>35</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9.03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46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10.03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47</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3</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11.03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65</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3</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12.03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50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4</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13.03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46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15</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5</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14.03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45</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4</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9</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3</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15.03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7</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4</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12</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16.03</w:t>
            </w:r>
          </w:p>
        </w:tc>
        <w:tc>
          <w:tcPr>
            <w:tcW w:w="1275" w:type="dxa"/>
            <w:tcBorders>
              <w:top w:val="nil"/>
              <w:left w:val="nil"/>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36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3</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9</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5</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12</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17.03</w:t>
            </w:r>
          </w:p>
        </w:tc>
        <w:tc>
          <w:tcPr>
            <w:tcW w:w="1275" w:type="dxa"/>
            <w:tcBorders>
              <w:top w:val="nil"/>
              <w:left w:val="nil"/>
              <w:bottom w:val="single" w:sz="4" w:space="0" w:color="auto"/>
              <w:right w:val="single" w:sz="4" w:space="0" w:color="auto"/>
            </w:tcBorders>
            <w:shd w:val="clear" w:color="auto" w:fill="auto"/>
            <w:noWrap/>
            <w:vAlign w:val="center"/>
            <w:hideMark/>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33</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17</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18.03</w:t>
            </w:r>
          </w:p>
        </w:tc>
        <w:tc>
          <w:tcPr>
            <w:tcW w:w="1275" w:type="dxa"/>
            <w:tcBorders>
              <w:top w:val="nil"/>
              <w:left w:val="nil"/>
              <w:bottom w:val="single" w:sz="4" w:space="0" w:color="auto"/>
              <w:right w:val="single" w:sz="4" w:space="0" w:color="auto"/>
            </w:tcBorders>
            <w:shd w:val="clear" w:color="auto" w:fill="auto"/>
            <w:noWrap/>
            <w:vAlign w:val="center"/>
            <w:hideMark/>
          </w:tcPr>
          <w:p w:rsidR="0057782F" w:rsidRPr="0057782F" w:rsidRDefault="0057782F" w:rsidP="0057782F">
            <w:pPr>
              <w:spacing w:after="0" w:line="240" w:lineRule="auto"/>
              <w:jc w:val="center"/>
              <w:rPr>
                <w:rFonts w:eastAsia="Times New Roman" w:cs="Arial"/>
                <w:color w:val="000000"/>
                <w:lang w:val="ka-GE"/>
              </w:rPr>
            </w:pPr>
            <w:r w:rsidRPr="0057782F">
              <w:rPr>
                <w:rFonts w:ascii="Arial" w:eastAsia="Times New Roman" w:hAnsi="Arial" w:cs="Arial"/>
                <w:color w:val="000000"/>
              </w:rPr>
              <w:t>51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3</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3</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19.03</w:t>
            </w:r>
          </w:p>
        </w:tc>
        <w:tc>
          <w:tcPr>
            <w:tcW w:w="1275" w:type="dxa"/>
            <w:tcBorders>
              <w:top w:val="nil"/>
              <w:left w:val="nil"/>
              <w:bottom w:val="single" w:sz="4" w:space="0" w:color="auto"/>
              <w:right w:val="single" w:sz="4" w:space="0" w:color="auto"/>
            </w:tcBorders>
            <w:shd w:val="clear" w:color="auto" w:fill="auto"/>
            <w:noWrap/>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45</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7</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9</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30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7</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lastRenderedPageBreak/>
              <w:t>20.03</w:t>
            </w:r>
          </w:p>
        </w:tc>
        <w:tc>
          <w:tcPr>
            <w:tcW w:w="1275" w:type="dxa"/>
            <w:tcBorders>
              <w:top w:val="nil"/>
              <w:left w:val="nil"/>
              <w:bottom w:val="single" w:sz="4" w:space="0" w:color="auto"/>
              <w:right w:val="single" w:sz="4" w:space="0" w:color="auto"/>
            </w:tcBorders>
            <w:shd w:val="clear" w:color="auto" w:fill="auto"/>
            <w:noWrap/>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56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1</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15</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24</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8</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tcPr>
          <w:p w:rsidR="0057782F" w:rsidRPr="0057782F" w:rsidRDefault="0057782F" w:rsidP="0057782F">
            <w:pPr>
              <w:spacing w:after="0" w:line="240" w:lineRule="auto"/>
              <w:rPr>
                <w:rFonts w:eastAsia="Times New Roman" w:cs="Arial"/>
                <w:color w:val="000000"/>
                <w:sz w:val="24"/>
                <w:szCs w:val="24"/>
                <w:lang w:val="ka-GE"/>
              </w:rPr>
            </w:pPr>
            <w:r w:rsidRPr="0057782F">
              <w:rPr>
                <w:rFonts w:ascii="Arial" w:eastAsia="Times New Roman" w:hAnsi="Arial" w:cs="Arial"/>
                <w:color w:val="000000"/>
                <w:sz w:val="24"/>
                <w:szCs w:val="24"/>
              </w:rPr>
              <w:t>21.03</w:t>
            </w:r>
          </w:p>
        </w:tc>
        <w:tc>
          <w:tcPr>
            <w:tcW w:w="1275" w:type="dxa"/>
            <w:tcBorders>
              <w:top w:val="nil"/>
              <w:left w:val="nil"/>
              <w:bottom w:val="single" w:sz="4" w:space="0" w:color="auto"/>
              <w:right w:val="single" w:sz="4" w:space="0" w:color="auto"/>
            </w:tcBorders>
            <w:shd w:val="clear" w:color="auto" w:fill="auto"/>
            <w:noWrap/>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41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6</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4</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4</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19</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4</w:t>
            </w:r>
          </w:p>
        </w:tc>
      </w:tr>
      <w:tr w:rsidR="0057782F" w:rsidRPr="0057782F" w:rsidTr="0057782F">
        <w:trPr>
          <w:trHeight w:val="296"/>
          <w:jc w:val="center"/>
        </w:trPr>
        <w:tc>
          <w:tcPr>
            <w:tcW w:w="823" w:type="dxa"/>
            <w:tcBorders>
              <w:top w:val="nil"/>
              <w:left w:val="single" w:sz="4" w:space="0" w:color="auto"/>
              <w:bottom w:val="single" w:sz="4" w:space="0" w:color="auto"/>
              <w:right w:val="single" w:sz="4" w:space="0" w:color="auto"/>
            </w:tcBorders>
            <w:shd w:val="clear" w:color="auto" w:fill="auto"/>
            <w:vAlign w:val="center"/>
          </w:tcPr>
          <w:p w:rsidR="0057782F" w:rsidRPr="0057782F" w:rsidRDefault="0057782F" w:rsidP="0057782F">
            <w:pPr>
              <w:spacing w:after="0" w:line="240" w:lineRule="auto"/>
              <w:rPr>
                <w:rFonts w:ascii="Arial" w:eastAsia="Times New Roman" w:hAnsi="Arial" w:cs="Arial"/>
                <w:color w:val="000000"/>
                <w:sz w:val="24"/>
                <w:szCs w:val="24"/>
              </w:rPr>
            </w:pPr>
            <w:r w:rsidRPr="0057782F">
              <w:rPr>
                <w:rFonts w:ascii="Arial" w:eastAsia="Times New Roman" w:hAnsi="Arial" w:cs="Arial"/>
                <w:color w:val="000000"/>
                <w:sz w:val="24"/>
                <w:szCs w:val="24"/>
              </w:rPr>
              <w:t>22.03</w:t>
            </w:r>
          </w:p>
        </w:tc>
        <w:tc>
          <w:tcPr>
            <w:tcW w:w="1275" w:type="dxa"/>
            <w:tcBorders>
              <w:top w:val="nil"/>
              <w:left w:val="nil"/>
              <w:bottom w:val="single" w:sz="4" w:space="0" w:color="auto"/>
              <w:right w:val="single" w:sz="4" w:space="0" w:color="auto"/>
            </w:tcBorders>
            <w:shd w:val="clear" w:color="auto" w:fill="auto"/>
            <w:noWrap/>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25</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6</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6</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10</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rPr>
            </w:pPr>
            <w:r w:rsidRPr="0057782F">
              <w:rPr>
                <w:rFonts w:ascii="Arial" w:eastAsia="Times New Roman" w:hAnsi="Arial" w:cs="Arial"/>
                <w:color w:val="000000"/>
              </w:rPr>
              <w:t>0</w:t>
            </w:r>
          </w:p>
        </w:tc>
        <w:tc>
          <w:tcPr>
            <w:tcW w:w="1275"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11</w:t>
            </w:r>
          </w:p>
        </w:tc>
        <w:tc>
          <w:tcPr>
            <w:tcW w:w="1276" w:type="dxa"/>
            <w:tcBorders>
              <w:top w:val="nil"/>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color w:val="000000"/>
                <w:lang w:val="ka-GE"/>
              </w:rPr>
            </w:pPr>
            <w:r w:rsidRPr="0057782F">
              <w:rPr>
                <w:rFonts w:ascii="Arial" w:eastAsia="Times New Roman" w:hAnsi="Arial" w:cs="Arial"/>
                <w:color w:val="000000"/>
                <w:lang w:val="ka-GE"/>
              </w:rPr>
              <w:t>0</w:t>
            </w:r>
          </w:p>
        </w:tc>
      </w:tr>
      <w:tr w:rsidR="0057782F" w:rsidRPr="0057782F" w:rsidTr="0057782F">
        <w:trPr>
          <w:trHeight w:val="296"/>
          <w:jc w:val="center"/>
        </w:trPr>
        <w:tc>
          <w:tcPr>
            <w:tcW w:w="823" w:type="dxa"/>
            <w:tcBorders>
              <w:top w:val="single" w:sz="4" w:space="0" w:color="auto"/>
              <w:left w:val="single" w:sz="4" w:space="0" w:color="auto"/>
              <w:bottom w:val="single" w:sz="4" w:space="0" w:color="auto"/>
              <w:right w:val="single" w:sz="4" w:space="0" w:color="auto"/>
            </w:tcBorders>
            <w:shd w:val="clear" w:color="auto" w:fill="auto"/>
          </w:tcPr>
          <w:p w:rsidR="0057782F" w:rsidRPr="0057782F" w:rsidRDefault="0057782F" w:rsidP="0057782F">
            <w:pPr>
              <w:spacing w:after="0" w:line="240" w:lineRule="auto"/>
              <w:rPr>
                <w:rFonts w:ascii="Calibri" w:eastAsia="Times New Roman" w:hAnsi="Calibri" w:cs="Calibri"/>
                <w:b/>
                <w:color w:val="000000"/>
                <w:sz w:val="24"/>
                <w:szCs w:val="24"/>
                <w:lang w:val="ka-GE"/>
              </w:rPr>
            </w:pPr>
            <w:r w:rsidRPr="0057782F">
              <w:rPr>
                <w:rFonts w:ascii="Calibri" w:eastAsia="Times New Roman" w:hAnsi="Calibri" w:cs="Calibri"/>
                <w:b/>
                <w:color w:val="000000"/>
                <w:sz w:val="24"/>
                <w:szCs w:val="24"/>
                <w:lang w:val="ka-GE"/>
              </w:rPr>
              <w:t>სულ</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7782F" w:rsidRPr="0057782F" w:rsidRDefault="0057782F" w:rsidP="0057782F">
            <w:pPr>
              <w:spacing w:after="0" w:line="240" w:lineRule="auto"/>
              <w:jc w:val="center"/>
              <w:rPr>
                <w:rFonts w:eastAsia="Times New Roman" w:cs="Arial"/>
                <w:b/>
                <w:color w:val="000000"/>
              </w:rPr>
            </w:pPr>
            <w:r w:rsidRPr="0057782F">
              <w:rPr>
                <w:rFonts w:ascii="Arial" w:eastAsia="Times New Roman" w:hAnsi="Arial" w:cs="Arial"/>
                <w:b/>
                <w:color w:val="000000"/>
                <w:lang w:val="ka-GE"/>
              </w:rPr>
              <w:t>844</w:t>
            </w:r>
          </w:p>
        </w:tc>
        <w:tc>
          <w:tcPr>
            <w:tcW w:w="1276" w:type="dxa"/>
            <w:tcBorders>
              <w:top w:val="single" w:sz="4" w:space="0" w:color="auto"/>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eastAsia="Times New Roman" w:cs="Arial"/>
                <w:b/>
                <w:color w:val="000000"/>
              </w:rPr>
            </w:pPr>
            <w:r w:rsidRPr="0057782F">
              <w:rPr>
                <w:rFonts w:ascii="Arial" w:eastAsia="Times New Roman" w:hAnsi="Arial" w:cs="Arial"/>
                <w:b/>
                <w:color w:val="000000"/>
                <w:lang w:val="ka-GE"/>
              </w:rPr>
              <w:t>49</w:t>
            </w:r>
          </w:p>
        </w:tc>
        <w:tc>
          <w:tcPr>
            <w:tcW w:w="1275" w:type="dxa"/>
            <w:tcBorders>
              <w:top w:val="single" w:sz="4" w:space="0" w:color="auto"/>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b/>
                <w:color w:val="000000"/>
                <w:lang w:val="ka-GE"/>
              </w:rPr>
            </w:pPr>
            <w:r w:rsidRPr="0057782F">
              <w:rPr>
                <w:rFonts w:ascii="Arial" w:eastAsia="Times New Roman" w:hAnsi="Arial" w:cs="Arial"/>
                <w:b/>
                <w:color w:val="000000"/>
                <w:lang w:val="ka-GE"/>
              </w:rPr>
              <w:t>110</w:t>
            </w:r>
          </w:p>
        </w:tc>
        <w:tc>
          <w:tcPr>
            <w:tcW w:w="1276" w:type="dxa"/>
            <w:tcBorders>
              <w:top w:val="single" w:sz="4" w:space="0" w:color="auto"/>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b/>
                <w:color w:val="000000"/>
                <w:lang w:val="ka-GE"/>
              </w:rPr>
            </w:pPr>
            <w:r w:rsidRPr="0057782F">
              <w:rPr>
                <w:rFonts w:ascii="Arial" w:eastAsia="Times New Roman" w:hAnsi="Arial" w:cs="Arial"/>
                <w:b/>
                <w:color w:val="000000"/>
                <w:lang w:val="ka-GE"/>
              </w:rPr>
              <w:t>5</w:t>
            </w:r>
          </w:p>
        </w:tc>
        <w:tc>
          <w:tcPr>
            <w:tcW w:w="1275" w:type="dxa"/>
            <w:tcBorders>
              <w:top w:val="single" w:sz="4" w:space="0" w:color="auto"/>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eastAsia="Times New Roman" w:cs="Arial"/>
                <w:b/>
                <w:color w:val="000000"/>
                <w:lang w:val="ka-GE"/>
              </w:rPr>
            </w:pPr>
            <w:r w:rsidRPr="0057782F">
              <w:rPr>
                <w:rFonts w:ascii="Arial" w:eastAsia="Times New Roman" w:hAnsi="Arial" w:cs="Arial"/>
                <w:b/>
                <w:color w:val="000000"/>
              </w:rPr>
              <w:t>5</w:t>
            </w:r>
            <w:r w:rsidRPr="0057782F">
              <w:rPr>
                <w:rFonts w:ascii="Arial" w:eastAsia="Times New Roman" w:hAnsi="Arial" w:cs="Arial"/>
                <w:b/>
                <w:color w:val="000000"/>
                <w:lang w:val="ka-GE"/>
              </w:rPr>
              <w:t>9</w:t>
            </w:r>
          </w:p>
        </w:tc>
        <w:tc>
          <w:tcPr>
            <w:tcW w:w="1276" w:type="dxa"/>
            <w:tcBorders>
              <w:top w:val="single" w:sz="4" w:space="0" w:color="auto"/>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b/>
                <w:color w:val="000000"/>
              </w:rPr>
            </w:pPr>
            <w:r w:rsidRPr="0057782F">
              <w:rPr>
                <w:rFonts w:ascii="Arial" w:eastAsia="Times New Roman" w:hAnsi="Arial" w:cs="Arial"/>
                <w:b/>
                <w:color w:val="000000"/>
              </w:rPr>
              <w:t>1</w:t>
            </w:r>
          </w:p>
        </w:tc>
        <w:tc>
          <w:tcPr>
            <w:tcW w:w="1275" w:type="dxa"/>
            <w:tcBorders>
              <w:top w:val="single" w:sz="4" w:space="0" w:color="auto"/>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eastAsia="Times New Roman" w:cs="Arial"/>
                <w:b/>
                <w:color w:val="000000"/>
                <w:lang w:val="ka-GE"/>
              </w:rPr>
            </w:pPr>
            <w:r w:rsidRPr="0057782F">
              <w:rPr>
                <w:rFonts w:ascii="Arial" w:eastAsia="Times New Roman" w:hAnsi="Arial" w:cs="Arial"/>
                <w:b/>
                <w:color w:val="000000"/>
                <w:lang w:val="ka-GE"/>
              </w:rPr>
              <w:t>161</w:t>
            </w:r>
          </w:p>
        </w:tc>
        <w:tc>
          <w:tcPr>
            <w:tcW w:w="1276" w:type="dxa"/>
            <w:tcBorders>
              <w:top w:val="single" w:sz="4" w:space="0" w:color="auto"/>
              <w:left w:val="nil"/>
              <w:bottom w:val="single" w:sz="4" w:space="0" w:color="auto"/>
              <w:right w:val="single" w:sz="4" w:space="0" w:color="auto"/>
            </w:tcBorders>
            <w:vAlign w:val="center"/>
          </w:tcPr>
          <w:p w:rsidR="0057782F" w:rsidRPr="0057782F" w:rsidRDefault="0057782F" w:rsidP="0057782F">
            <w:pPr>
              <w:spacing w:after="0" w:line="240" w:lineRule="auto"/>
              <w:jc w:val="center"/>
              <w:rPr>
                <w:rFonts w:ascii="Arial" w:eastAsia="Times New Roman" w:hAnsi="Arial" w:cs="Arial"/>
                <w:b/>
                <w:color w:val="000000"/>
                <w:lang w:val="ka-GE"/>
              </w:rPr>
            </w:pPr>
            <w:r w:rsidRPr="0057782F">
              <w:rPr>
                <w:rFonts w:ascii="Arial" w:eastAsia="Times New Roman" w:hAnsi="Arial" w:cs="Arial"/>
                <w:b/>
                <w:color w:val="000000"/>
                <w:lang w:val="ka-GE"/>
              </w:rPr>
              <w:t>28</w:t>
            </w:r>
          </w:p>
        </w:tc>
      </w:tr>
    </w:tbl>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r>
        <w:rPr>
          <w:noProof/>
        </w:rPr>
        <w:drawing>
          <wp:inline distT="0" distB="0" distL="0" distR="0" wp14:anchorId="00D098B3" wp14:editId="5D7EC4CC">
            <wp:extent cx="6563995" cy="3450118"/>
            <wp:effectExtent l="0" t="0" r="8255"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r>
        <w:rPr>
          <w:noProof/>
        </w:rPr>
        <w:drawing>
          <wp:inline distT="0" distB="0" distL="0" distR="0" wp14:anchorId="71E2575C" wp14:editId="133E69F2">
            <wp:extent cx="6563995" cy="2686733"/>
            <wp:effectExtent l="0" t="0" r="825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tbl>
      <w:tblPr>
        <w:tblpPr w:leftFromText="180" w:rightFromText="180" w:vertAnchor="page" w:horzAnchor="page" w:tblpX="1135" w:tblpY="1294"/>
        <w:tblW w:w="8979" w:type="dxa"/>
        <w:tblLook w:val="04A0" w:firstRow="1" w:lastRow="0" w:firstColumn="1" w:lastColumn="0" w:noHBand="0" w:noVBand="1"/>
      </w:tblPr>
      <w:tblGrid>
        <w:gridCol w:w="2873"/>
        <w:gridCol w:w="2873"/>
        <w:gridCol w:w="3233"/>
      </w:tblGrid>
      <w:tr w:rsidR="0057782F" w:rsidRPr="00AA05AB" w:rsidTr="00AA05AB">
        <w:trPr>
          <w:trHeight w:val="144"/>
        </w:trPr>
        <w:tc>
          <w:tcPr>
            <w:tcW w:w="897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lastRenderedPageBreak/>
              <w:t>22.03.2020-ის მონაცემები</w:t>
            </w:r>
          </w:p>
        </w:tc>
      </w:tr>
      <w:tr w:rsidR="0057782F" w:rsidRPr="00AA05AB" w:rsidTr="00AA05AB">
        <w:trPr>
          <w:trHeight w:val="269"/>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რეგიონი</w:t>
            </w:r>
          </w:p>
        </w:tc>
        <w:tc>
          <w:tcPr>
            <w:tcW w:w="2873" w:type="dxa"/>
            <w:tcBorders>
              <w:top w:val="nil"/>
              <w:left w:val="nil"/>
              <w:bottom w:val="single" w:sz="8" w:space="0" w:color="auto"/>
              <w:right w:val="single" w:sz="8" w:space="0" w:color="auto"/>
            </w:tcBorders>
            <w:shd w:val="clear" w:color="auto" w:fill="auto"/>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თვითიზოლაციაში მყოფ პირთა რაოდენობა</w:t>
            </w:r>
          </w:p>
        </w:tc>
        <w:tc>
          <w:tcPr>
            <w:tcW w:w="3233" w:type="dxa"/>
            <w:tcBorders>
              <w:top w:val="nil"/>
              <w:left w:val="nil"/>
              <w:bottom w:val="single" w:sz="8" w:space="0" w:color="auto"/>
              <w:right w:val="single" w:sz="8" w:space="0" w:color="auto"/>
            </w:tcBorders>
            <w:shd w:val="clear" w:color="auto" w:fill="auto"/>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დაუმთვრდათ თვითიზოლაციის პერიოდი</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000000" w:fill="FFFFFF"/>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თბილისი</w:t>
            </w:r>
          </w:p>
        </w:tc>
        <w:tc>
          <w:tcPr>
            <w:tcW w:w="287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676</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6</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000000" w:fill="FFFFFF"/>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კახეთი</w:t>
            </w:r>
          </w:p>
        </w:tc>
        <w:tc>
          <w:tcPr>
            <w:tcW w:w="287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353</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6</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ქვემო ქართლი</w:t>
            </w:r>
          </w:p>
        </w:tc>
        <w:tc>
          <w:tcPr>
            <w:tcW w:w="287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263</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0</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000000" w:fill="FFFFFF"/>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შიდა ქართლი</w:t>
            </w:r>
          </w:p>
        </w:tc>
        <w:tc>
          <w:tcPr>
            <w:tcW w:w="287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177</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0</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სამცხე-ჯავახეთი</w:t>
            </w:r>
          </w:p>
        </w:tc>
        <w:tc>
          <w:tcPr>
            <w:tcW w:w="287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700</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6</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მცხეთა</w:t>
            </w:r>
          </w:p>
        </w:tc>
        <w:tc>
          <w:tcPr>
            <w:tcW w:w="287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94</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0</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000000" w:fill="FFFFFF"/>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იმერეთი</w:t>
            </w:r>
          </w:p>
        </w:tc>
        <w:tc>
          <w:tcPr>
            <w:tcW w:w="2873" w:type="dxa"/>
            <w:tcBorders>
              <w:top w:val="nil"/>
              <w:left w:val="nil"/>
              <w:bottom w:val="nil"/>
              <w:right w:val="nil"/>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329</w:t>
            </w:r>
          </w:p>
        </w:tc>
        <w:tc>
          <w:tcPr>
            <w:tcW w:w="3233" w:type="dxa"/>
            <w:tcBorders>
              <w:top w:val="nil"/>
              <w:left w:val="single" w:sz="8" w:space="0" w:color="auto"/>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9</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000000" w:fill="FFFFFF"/>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გურია</w:t>
            </w:r>
          </w:p>
        </w:tc>
        <w:tc>
          <w:tcPr>
            <w:tcW w:w="2873" w:type="dxa"/>
            <w:tcBorders>
              <w:top w:val="single" w:sz="8" w:space="0" w:color="auto"/>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95</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8</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ქ. ფოთი</w:t>
            </w:r>
          </w:p>
        </w:tc>
        <w:tc>
          <w:tcPr>
            <w:tcW w:w="2873" w:type="dxa"/>
            <w:tcBorders>
              <w:top w:val="nil"/>
              <w:left w:val="nil"/>
              <w:bottom w:val="nil"/>
              <w:right w:val="nil"/>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55</w:t>
            </w:r>
          </w:p>
        </w:tc>
        <w:tc>
          <w:tcPr>
            <w:tcW w:w="3233" w:type="dxa"/>
            <w:tcBorders>
              <w:top w:val="nil"/>
              <w:left w:val="single" w:sz="8" w:space="0" w:color="auto"/>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4</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აჭარა</w:t>
            </w:r>
          </w:p>
        </w:tc>
        <w:tc>
          <w:tcPr>
            <w:tcW w:w="2873" w:type="dxa"/>
            <w:tcBorders>
              <w:top w:val="single" w:sz="8" w:space="0" w:color="auto"/>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144</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119</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რაჭა</w:t>
            </w:r>
          </w:p>
        </w:tc>
        <w:tc>
          <w:tcPr>
            <w:tcW w:w="287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39</w:t>
            </w:r>
          </w:p>
        </w:tc>
        <w:tc>
          <w:tcPr>
            <w:tcW w:w="3233" w:type="dxa"/>
            <w:tcBorders>
              <w:top w:val="nil"/>
              <w:left w:val="nil"/>
              <w:bottom w:val="single" w:sz="8" w:space="0" w:color="auto"/>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1</w:t>
            </w:r>
          </w:p>
        </w:tc>
      </w:tr>
      <w:tr w:rsidR="0057782F" w:rsidRPr="00AA05AB" w:rsidTr="00AA05AB">
        <w:trPr>
          <w:trHeight w:val="136"/>
        </w:trPr>
        <w:tc>
          <w:tcPr>
            <w:tcW w:w="2873" w:type="dxa"/>
            <w:tcBorders>
              <w:top w:val="nil"/>
              <w:left w:val="single" w:sz="8" w:space="0" w:color="auto"/>
              <w:bottom w:val="single" w:sz="8" w:space="0" w:color="auto"/>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სამეგრელო ზემ.სვან.</w:t>
            </w:r>
          </w:p>
        </w:tc>
        <w:tc>
          <w:tcPr>
            <w:tcW w:w="2873" w:type="dxa"/>
            <w:tcBorders>
              <w:top w:val="nil"/>
              <w:left w:val="nil"/>
              <w:bottom w:val="nil"/>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329</w:t>
            </w:r>
          </w:p>
        </w:tc>
        <w:tc>
          <w:tcPr>
            <w:tcW w:w="3233" w:type="dxa"/>
            <w:tcBorders>
              <w:top w:val="nil"/>
              <w:left w:val="nil"/>
              <w:bottom w:val="nil"/>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63</w:t>
            </w:r>
          </w:p>
        </w:tc>
      </w:tr>
      <w:tr w:rsidR="0057782F" w:rsidRPr="00AA05AB" w:rsidTr="00AA05AB">
        <w:trPr>
          <w:trHeight w:val="444"/>
        </w:trPr>
        <w:tc>
          <w:tcPr>
            <w:tcW w:w="287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სულ:</w:t>
            </w:r>
          </w:p>
        </w:tc>
        <w:tc>
          <w:tcPr>
            <w:tcW w:w="287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3254</w:t>
            </w:r>
          </w:p>
        </w:tc>
        <w:tc>
          <w:tcPr>
            <w:tcW w:w="32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57782F" w:rsidRPr="00AA05AB" w:rsidRDefault="0057782F" w:rsidP="0057782F">
            <w:pPr>
              <w:jc w:val="both"/>
              <w:rPr>
                <w:rFonts w:ascii="Sylfaen" w:hAnsi="Sylfaen"/>
                <w:b/>
                <w:bCs/>
                <w:sz w:val="20"/>
                <w:u w:val="single"/>
                <w:lang w:val="ka-GE"/>
              </w:rPr>
            </w:pPr>
            <w:r w:rsidRPr="00AA05AB">
              <w:rPr>
                <w:rFonts w:ascii="Sylfaen" w:hAnsi="Sylfaen"/>
                <w:b/>
                <w:bCs/>
                <w:sz w:val="20"/>
                <w:u w:val="single"/>
                <w:lang w:val="ka-GE"/>
              </w:rPr>
              <w:t>222</w:t>
            </w:r>
          </w:p>
        </w:tc>
      </w:tr>
      <w:tr w:rsidR="0057782F" w:rsidRPr="00AA05AB" w:rsidTr="00AA05AB">
        <w:trPr>
          <w:trHeight w:val="444"/>
        </w:trPr>
        <w:tc>
          <w:tcPr>
            <w:tcW w:w="2873" w:type="dxa"/>
            <w:vMerge/>
            <w:tcBorders>
              <w:top w:val="nil"/>
              <w:left w:val="single" w:sz="8" w:space="0" w:color="auto"/>
              <w:bottom w:val="single" w:sz="8" w:space="0" w:color="000000"/>
              <w:right w:val="single" w:sz="8" w:space="0" w:color="auto"/>
            </w:tcBorders>
            <w:vAlign w:val="center"/>
            <w:hideMark/>
          </w:tcPr>
          <w:p w:rsidR="0057782F" w:rsidRPr="00AA05AB" w:rsidRDefault="0057782F" w:rsidP="0057782F">
            <w:pPr>
              <w:jc w:val="both"/>
              <w:rPr>
                <w:rFonts w:ascii="Sylfaen" w:hAnsi="Sylfaen"/>
                <w:b/>
                <w:bCs/>
                <w:sz w:val="20"/>
                <w:u w:val="single"/>
                <w:lang w:val="ka-GE"/>
              </w:rPr>
            </w:pPr>
          </w:p>
        </w:tc>
        <w:tc>
          <w:tcPr>
            <w:tcW w:w="2873" w:type="dxa"/>
            <w:vMerge/>
            <w:tcBorders>
              <w:top w:val="single" w:sz="8" w:space="0" w:color="auto"/>
              <w:left w:val="single" w:sz="8" w:space="0" w:color="auto"/>
              <w:bottom w:val="single" w:sz="8" w:space="0" w:color="000000"/>
              <w:right w:val="single" w:sz="8" w:space="0" w:color="auto"/>
            </w:tcBorders>
            <w:vAlign w:val="center"/>
          </w:tcPr>
          <w:p w:rsidR="0057782F" w:rsidRPr="00AA05AB" w:rsidRDefault="0057782F" w:rsidP="0057782F">
            <w:pPr>
              <w:jc w:val="both"/>
              <w:rPr>
                <w:rFonts w:ascii="Sylfaen" w:hAnsi="Sylfaen"/>
                <w:b/>
                <w:bCs/>
                <w:sz w:val="20"/>
                <w:u w:val="single"/>
                <w:lang w:val="ka-GE"/>
              </w:rPr>
            </w:pPr>
          </w:p>
        </w:tc>
        <w:tc>
          <w:tcPr>
            <w:tcW w:w="3233" w:type="dxa"/>
            <w:vMerge/>
            <w:tcBorders>
              <w:top w:val="single" w:sz="8" w:space="0" w:color="auto"/>
              <w:left w:val="single" w:sz="8" w:space="0" w:color="auto"/>
              <w:bottom w:val="single" w:sz="8" w:space="0" w:color="000000"/>
              <w:right w:val="single" w:sz="8" w:space="0" w:color="auto"/>
            </w:tcBorders>
            <w:vAlign w:val="center"/>
          </w:tcPr>
          <w:p w:rsidR="0057782F" w:rsidRPr="00AA05AB" w:rsidRDefault="0057782F" w:rsidP="0057782F">
            <w:pPr>
              <w:jc w:val="both"/>
              <w:rPr>
                <w:rFonts w:ascii="Sylfaen" w:hAnsi="Sylfaen"/>
                <w:b/>
                <w:bCs/>
                <w:sz w:val="20"/>
                <w:u w:val="single"/>
                <w:lang w:val="ka-GE"/>
              </w:rPr>
            </w:pPr>
          </w:p>
        </w:tc>
      </w:tr>
    </w:tbl>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p w:rsidR="0057782F" w:rsidRDefault="0057782F" w:rsidP="00B97CB9">
      <w:pPr>
        <w:jc w:val="both"/>
        <w:rPr>
          <w:rFonts w:ascii="Sylfaen" w:hAnsi="Sylfaen"/>
          <w:b/>
          <w:bCs/>
          <w:sz w:val="24"/>
          <w:u w:val="single"/>
        </w:rPr>
      </w:pPr>
    </w:p>
    <w:p w:rsidR="0057782F" w:rsidRPr="005442A1" w:rsidRDefault="0057782F" w:rsidP="00B97CB9">
      <w:pPr>
        <w:jc w:val="both"/>
        <w:rPr>
          <w:rFonts w:ascii="Sylfaen" w:hAnsi="Sylfaen"/>
          <w:b/>
          <w:bCs/>
          <w:sz w:val="24"/>
          <w:u w:val="single"/>
        </w:rPr>
      </w:pPr>
    </w:p>
    <w:p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632D39" w:rsidRPr="00DA7131" w:rsidRDefault="00D96E4A" w:rsidP="00B97CB9">
      <w:pPr>
        <w:jc w:val="both"/>
        <w:rPr>
          <w:rFonts w:ascii="Sylfaen" w:hAnsi="Sylfaen"/>
          <w:bCs/>
          <w:sz w:val="24"/>
          <w:lang w:val="ka-GE"/>
        </w:rPr>
      </w:pPr>
      <w:r>
        <w:rPr>
          <w:rFonts w:ascii="Sylfaen" w:hAnsi="Sylfaen"/>
          <w:bCs/>
          <w:sz w:val="24"/>
        </w:rPr>
        <w:t>23</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AA05AB">
        <w:rPr>
          <w:rFonts w:ascii="Sylfaen" w:hAnsi="Sylfaen"/>
          <w:b/>
          <w:bCs/>
          <w:sz w:val="24"/>
          <w:u w:val="single"/>
        </w:rPr>
        <w:t>39</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2E1E14" w:rsidP="00B97CB9">
      <w:pPr>
        <w:jc w:val="both"/>
        <w:rPr>
          <w:rFonts w:ascii="Sylfaen" w:hAnsi="Sylfaen"/>
          <w:bCs/>
          <w:sz w:val="24"/>
          <w:lang w:val="ka-GE"/>
        </w:rPr>
      </w:pPr>
      <w:r>
        <w:rPr>
          <w:rFonts w:ascii="Sylfaen" w:hAnsi="Sylfaen"/>
          <w:bCs/>
          <w:sz w:val="24"/>
        </w:rPr>
        <w:t>2</w:t>
      </w:r>
      <w:r w:rsidR="00D96E4A">
        <w:rPr>
          <w:rFonts w:ascii="Sylfaen" w:hAnsi="Sylfaen"/>
          <w:bCs/>
          <w:sz w:val="24"/>
        </w:rPr>
        <w:t>3</w:t>
      </w:r>
      <w:r w:rsidR="00F03F0A">
        <w:rPr>
          <w:rFonts w:ascii="Sylfaen" w:hAnsi="Sylfaen"/>
          <w:bCs/>
          <w:sz w:val="24"/>
        </w:rPr>
        <w:t xml:space="preserve">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81 0</w:t>
      </w:r>
      <w:r w:rsidR="00AA05AB">
        <w:rPr>
          <w:rFonts w:ascii="Sylfaen" w:hAnsi="Sylfaen"/>
          <w:b/>
          <w:bCs/>
          <w:sz w:val="24"/>
          <w:u w:val="single"/>
        </w:rPr>
        <w:t>93</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2E1E14" w:rsidP="00B97CB9">
      <w:pPr>
        <w:jc w:val="both"/>
        <w:rPr>
          <w:rFonts w:ascii="Sylfaen" w:hAnsi="Sylfaen"/>
          <w:b/>
          <w:bCs/>
          <w:sz w:val="24"/>
          <w:u w:val="single"/>
          <w:lang w:val="ka-GE"/>
        </w:rPr>
      </w:pPr>
      <w:r>
        <w:rPr>
          <w:rFonts w:ascii="Sylfaen" w:hAnsi="Sylfaen"/>
          <w:bCs/>
          <w:sz w:val="24"/>
        </w:rPr>
        <w:t>2</w:t>
      </w:r>
      <w:r w:rsidR="00D96E4A">
        <w:rPr>
          <w:rFonts w:ascii="Sylfaen" w:hAnsi="Sylfaen"/>
          <w:bCs/>
          <w:sz w:val="24"/>
        </w:rPr>
        <w:t>3</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AA05AB">
        <w:rPr>
          <w:rFonts w:ascii="Sylfaen" w:hAnsi="Sylfaen"/>
          <w:b/>
          <w:bCs/>
          <w:sz w:val="24"/>
          <w:u w:val="single"/>
        </w:rPr>
        <w:t>47</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AA05AB">
        <w:rPr>
          <w:rFonts w:ascii="Sylfaen" w:hAnsi="Sylfaen"/>
          <w:b/>
          <w:bCs/>
          <w:sz w:val="24"/>
          <w:u w:val="single"/>
        </w:rPr>
        <w:t>36</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Default="002E1E14" w:rsidP="00B97CB9">
      <w:pPr>
        <w:jc w:val="both"/>
        <w:rPr>
          <w:rFonts w:ascii="Sylfaen" w:hAnsi="Sylfaen"/>
          <w:bCs/>
          <w:sz w:val="24"/>
        </w:rPr>
      </w:pPr>
      <w:r>
        <w:rPr>
          <w:rFonts w:ascii="Sylfaen" w:hAnsi="Sylfaen"/>
          <w:bCs/>
          <w:sz w:val="24"/>
        </w:rPr>
        <w:t>2</w:t>
      </w:r>
      <w:r w:rsidR="00D96E4A">
        <w:rPr>
          <w:rFonts w:ascii="Sylfaen" w:hAnsi="Sylfaen"/>
          <w:bCs/>
          <w:sz w:val="24"/>
          <w:lang w:val="ka-GE"/>
        </w:rPr>
        <w:t>3</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AA05AB">
        <w:rPr>
          <w:rFonts w:ascii="Sylfaen" w:hAnsi="Sylfaen"/>
          <w:b/>
          <w:bCs/>
          <w:sz w:val="24"/>
          <w:u w:val="single"/>
        </w:rPr>
        <w:t>9</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AA05AB">
        <w:rPr>
          <w:rFonts w:ascii="Sylfaen" w:hAnsi="Sylfaen"/>
          <w:b/>
          <w:bCs/>
          <w:sz w:val="24"/>
          <w:u w:val="single"/>
        </w:rPr>
        <w:t>70</w:t>
      </w:r>
      <w:r w:rsidR="00632D39" w:rsidRPr="00DA7131">
        <w:rPr>
          <w:rFonts w:ascii="Sylfaen" w:hAnsi="Sylfaen"/>
          <w:bCs/>
          <w:sz w:val="24"/>
          <w:lang w:val="ka-GE"/>
        </w:rPr>
        <w:t xml:space="preserve"> და გამოჯანმრთელების ახალი </w:t>
      </w:r>
      <w:r w:rsidR="00AA05AB">
        <w:rPr>
          <w:rFonts w:ascii="Sylfaen" w:hAnsi="Sylfaen"/>
          <w:b/>
          <w:bCs/>
          <w:sz w:val="24"/>
          <w:u w:val="single"/>
        </w:rPr>
        <w:t>459</w:t>
      </w:r>
      <w:r w:rsidR="00852279" w:rsidRPr="00DA7131">
        <w:rPr>
          <w:rFonts w:ascii="Sylfaen" w:hAnsi="Sylfaen"/>
          <w:b/>
          <w:bCs/>
          <w:sz w:val="24"/>
          <w:u w:val="single"/>
        </w:rPr>
        <w:t xml:space="preserve"> </w:t>
      </w:r>
      <w:proofErr w:type="spellStart"/>
      <w:r w:rsidR="00852279" w:rsidRPr="00DA7131">
        <w:rPr>
          <w:rFonts w:ascii="Sylfaen" w:hAnsi="Sylfaen"/>
          <w:b/>
          <w:bCs/>
          <w:sz w:val="24"/>
          <w:u w:val="single"/>
        </w:rPr>
        <w:t>სულ</w:t>
      </w:r>
      <w:proofErr w:type="spellEnd"/>
      <w:r w:rsidR="005A7120" w:rsidRPr="00DA7131">
        <w:rPr>
          <w:rFonts w:ascii="Sylfaen" w:hAnsi="Sylfaen"/>
          <w:bCs/>
          <w:sz w:val="24"/>
          <w:lang w:val="ka-GE"/>
        </w:rPr>
        <w:t xml:space="preserve"> </w:t>
      </w:r>
      <w:r>
        <w:rPr>
          <w:rFonts w:ascii="Sylfaen" w:hAnsi="Sylfaen"/>
          <w:b/>
          <w:bCs/>
          <w:sz w:val="24"/>
          <w:u w:val="single"/>
        </w:rPr>
        <w:t>7</w:t>
      </w:r>
      <w:r w:rsidR="002F0247">
        <w:rPr>
          <w:rFonts w:ascii="Sylfaen" w:hAnsi="Sylfaen"/>
          <w:b/>
          <w:bCs/>
          <w:sz w:val="24"/>
          <w:u w:val="single"/>
        </w:rPr>
        <w:t xml:space="preserve">2 </w:t>
      </w:r>
      <w:r w:rsidR="00AA05AB">
        <w:rPr>
          <w:rFonts w:ascii="Sylfaen" w:hAnsi="Sylfaen"/>
          <w:b/>
          <w:bCs/>
          <w:sz w:val="24"/>
          <w:u w:val="single"/>
          <w:lang w:val="ka-GE"/>
        </w:rPr>
        <w:t>703</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rsidR="00AA05AB" w:rsidRPr="00AA05AB" w:rsidRDefault="00AA05AB" w:rsidP="00B97CB9">
      <w:pPr>
        <w:jc w:val="both"/>
        <w:rPr>
          <w:rFonts w:ascii="Sylfaen" w:hAnsi="Sylfaen"/>
          <w:bCs/>
          <w:sz w:val="24"/>
          <w:lang w:val="ka-GE"/>
        </w:rPr>
      </w:pPr>
      <w:r>
        <w:rPr>
          <w:rFonts w:ascii="Sylfaen" w:hAnsi="Sylfaen"/>
          <w:bCs/>
          <w:sz w:val="24"/>
          <w:lang w:val="ka-GE"/>
        </w:rPr>
        <w:t>ჩინეთში იმპორტირებული შემთხვევები სულ: 353, ახალი 39</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proofErr w:type="spellStart"/>
      <w:r w:rsidRPr="00DA7131">
        <w:rPr>
          <w:rFonts w:ascii="Sylfaen" w:hAnsi="Sylfaen"/>
          <w:b/>
          <w:bCs/>
          <w:sz w:val="24"/>
          <w:u w:val="single"/>
        </w:rPr>
        <w:t>ის</w:t>
      </w:r>
      <w:proofErr w:type="spellEnd"/>
      <w:r w:rsidRPr="00DA7131">
        <w:rPr>
          <w:rFonts w:ascii="Sylfaen" w:hAnsi="Sylfaen"/>
          <w:b/>
          <w:bCs/>
          <w:sz w:val="24"/>
          <w:u w:val="single"/>
        </w:rPr>
        <w:t xml:space="preserve"> </w:t>
      </w:r>
      <w:proofErr w:type="spellStart"/>
      <w:r w:rsidRPr="00DA7131">
        <w:rPr>
          <w:rFonts w:ascii="Sylfaen" w:hAnsi="Sylfaen"/>
          <w:b/>
          <w:bCs/>
          <w:sz w:val="24"/>
          <w:u w:val="single"/>
        </w:rPr>
        <w:t>მონაცემები</w:t>
      </w:r>
      <w:proofErr w:type="spellEnd"/>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xml:space="preserve">- ის </w:t>
      </w:r>
      <w:r w:rsidR="00E93979">
        <w:rPr>
          <w:rFonts w:ascii="Sylfaen" w:hAnsi="Sylfaen"/>
          <w:sz w:val="24"/>
        </w:rPr>
        <w:t>22</w:t>
      </w:r>
      <w:r w:rsidR="0038500E">
        <w:rPr>
          <w:rFonts w:ascii="Sylfaen" w:hAnsi="Sylfaen"/>
          <w:sz w:val="24"/>
        </w:rPr>
        <w:t xml:space="preserve">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E93979">
        <w:rPr>
          <w:rFonts w:ascii="Sylfaen" w:hAnsi="Sylfaen"/>
          <w:b/>
          <w:sz w:val="24"/>
          <w:u w:val="single"/>
        </w:rPr>
        <w:t>34 047</w:t>
      </w:r>
      <w:r w:rsidRPr="00DA7131">
        <w:rPr>
          <w:rFonts w:ascii="Sylfaen" w:hAnsi="Sylfaen"/>
          <w:b/>
          <w:sz w:val="24"/>
          <w:u w:val="single"/>
          <w:lang w:val="ka-GE"/>
        </w:rPr>
        <w:t xml:space="preserve"> </w:t>
      </w:r>
      <w:r w:rsidRPr="00DA7131">
        <w:rPr>
          <w:rFonts w:ascii="Sylfaen" w:hAnsi="Sylfaen"/>
          <w:b/>
          <w:sz w:val="24"/>
          <w:u w:val="single"/>
        </w:rPr>
        <w:t>შემთხვევა</w:t>
      </w:r>
      <w:r w:rsidRPr="00DA7131">
        <w:rPr>
          <w:rFonts w:ascii="Sylfaen" w:hAnsi="Sylfaen"/>
          <w:sz w:val="24"/>
          <w:lang w:val="ka-GE"/>
        </w:rPr>
        <w:t xml:space="preserve"> სულ დაფიქსირებულია </w:t>
      </w:r>
      <w:r w:rsidR="00E93979">
        <w:rPr>
          <w:rFonts w:ascii="Sylfaen" w:hAnsi="Sylfaen"/>
          <w:b/>
          <w:bCs/>
          <w:sz w:val="24"/>
          <w:u w:val="single"/>
        </w:rPr>
        <w:t>305 275</w:t>
      </w:r>
      <w:r w:rsidR="0038500E" w:rsidRPr="0038500E">
        <w:rPr>
          <w:rFonts w:ascii="Sylfaen" w:hAnsi="Sylfaen"/>
          <w:b/>
          <w:bCs/>
          <w:sz w:val="24"/>
          <w:u w:val="single"/>
          <w:lang w:val="ka-GE"/>
        </w:rPr>
        <w:t xml:space="preserve">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0038500E" w:rsidRPr="0038500E">
        <w:rPr>
          <w:rFonts w:ascii="Sylfaen" w:hAnsi="Sylfaen"/>
          <w:b/>
          <w:bCs/>
          <w:sz w:val="24"/>
          <w:u w:val="single"/>
          <w:lang w:val="ka-GE"/>
        </w:rPr>
        <w:t>81 </w:t>
      </w:r>
      <w:r w:rsidR="00EE574D">
        <w:rPr>
          <w:rFonts w:ascii="Sylfaen" w:hAnsi="Sylfaen"/>
          <w:b/>
          <w:bCs/>
          <w:sz w:val="24"/>
          <w:u w:val="single"/>
        </w:rPr>
        <w:t>4</w:t>
      </w:r>
      <w:r w:rsidR="00E93979">
        <w:rPr>
          <w:rFonts w:ascii="Sylfaen" w:hAnsi="Sylfaen"/>
          <w:b/>
          <w:bCs/>
          <w:sz w:val="24"/>
          <w:u w:val="single"/>
        </w:rPr>
        <w:t>99</w:t>
      </w:r>
    </w:p>
    <w:p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lastRenderedPageBreak/>
        <w:t xml:space="preserve">ჩინეთს გარეთ </w:t>
      </w:r>
      <w:r w:rsidR="00E93979">
        <w:rPr>
          <w:rFonts w:ascii="Sylfaen" w:hAnsi="Sylfaen"/>
          <w:b/>
          <w:bCs/>
          <w:sz w:val="24"/>
          <w:u w:val="single"/>
        </w:rPr>
        <w:t>223 776</w:t>
      </w:r>
      <w:r w:rsidR="00EE574D">
        <w:rPr>
          <w:rFonts w:ascii="Sylfaen" w:hAnsi="Sylfaen"/>
          <w:b/>
          <w:bCs/>
          <w:sz w:val="24"/>
          <w:u w:val="single"/>
        </w:rPr>
        <w:t xml:space="preserve"> </w:t>
      </w:r>
      <w:r w:rsidR="0038500E" w:rsidRPr="0038500E">
        <w:rPr>
          <w:rFonts w:ascii="Sylfaen" w:hAnsi="Sylfaen"/>
          <w:b/>
          <w:bCs/>
          <w:sz w:val="24"/>
          <w:u w:val="single"/>
          <w:lang w:val="ka-GE"/>
        </w:rPr>
        <w:t xml:space="preserve">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2E1E14">
        <w:rPr>
          <w:rFonts w:ascii="Sylfaen" w:hAnsi="Sylfaen"/>
          <w:bCs/>
          <w:sz w:val="24"/>
        </w:rPr>
        <w:t xml:space="preserve"> </w:t>
      </w:r>
      <w:r w:rsidR="00E93979">
        <w:rPr>
          <w:rFonts w:ascii="Sylfaen" w:hAnsi="Sylfaen"/>
          <w:b/>
          <w:bCs/>
          <w:sz w:val="24"/>
          <w:u w:val="single"/>
        </w:rPr>
        <w:t>53 578</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EE574D">
        <w:rPr>
          <w:rFonts w:ascii="Sylfaen" w:hAnsi="Sylfaen"/>
          <w:b/>
          <w:bCs/>
          <w:sz w:val="24"/>
          <w:u w:val="single"/>
        </w:rPr>
        <w:t xml:space="preserve">4 </w:t>
      </w:r>
      <w:r w:rsidR="00E93979">
        <w:rPr>
          <w:rFonts w:ascii="Sylfaen" w:hAnsi="Sylfaen"/>
          <w:b/>
          <w:bCs/>
          <w:sz w:val="24"/>
          <w:u w:val="single"/>
        </w:rPr>
        <w:t>827</w:t>
      </w:r>
      <w:r w:rsidRPr="00DA7131">
        <w:rPr>
          <w:rFonts w:ascii="Sylfaen" w:hAnsi="Sylfaen"/>
          <w:bCs/>
          <w:sz w:val="24"/>
          <w:lang w:val="ka-GE"/>
        </w:rPr>
        <w:t xml:space="preserve">; </w:t>
      </w:r>
      <w:r w:rsidR="00E93979" w:rsidRPr="00E93979">
        <w:rPr>
          <w:rFonts w:ascii="Sylfaen" w:hAnsi="Sylfaen"/>
          <w:bCs/>
          <w:sz w:val="24"/>
          <w:lang w:val="ka-GE"/>
        </w:rPr>
        <w:t xml:space="preserve">ამერიკის შეერთებული შტატები </w:t>
      </w:r>
      <w:r w:rsidR="00E93979">
        <w:rPr>
          <w:rFonts w:ascii="Sylfaen" w:hAnsi="Sylfaen"/>
          <w:b/>
          <w:bCs/>
          <w:sz w:val="24"/>
          <w:u w:val="single"/>
        </w:rPr>
        <w:t>26 747</w:t>
      </w:r>
      <w:r w:rsidR="00E93979" w:rsidRPr="00E93979">
        <w:rPr>
          <w:rFonts w:ascii="Sylfaen" w:hAnsi="Sylfaen"/>
          <w:b/>
          <w:bCs/>
          <w:sz w:val="24"/>
          <w:u w:val="single"/>
        </w:rPr>
        <w:t xml:space="preserve"> </w:t>
      </w:r>
      <w:r w:rsidR="00E93979" w:rsidRPr="00E93979">
        <w:rPr>
          <w:rFonts w:ascii="Sylfaen" w:hAnsi="Sylfaen"/>
          <w:bCs/>
          <w:sz w:val="24"/>
          <w:lang w:val="ka-GE"/>
        </w:rPr>
        <w:t>სიკვდილი</w:t>
      </w:r>
      <w:r w:rsidR="00E93979" w:rsidRPr="00E93979">
        <w:rPr>
          <w:rFonts w:ascii="Sylfaen" w:hAnsi="Sylfaen"/>
          <w:b/>
          <w:bCs/>
          <w:sz w:val="24"/>
          <w:u w:val="single"/>
          <w:lang w:val="ka-GE"/>
        </w:rPr>
        <w:t xml:space="preserve"> </w:t>
      </w:r>
      <w:r w:rsidR="00E93979">
        <w:rPr>
          <w:rFonts w:ascii="Sylfaen" w:hAnsi="Sylfaen"/>
          <w:b/>
          <w:bCs/>
          <w:sz w:val="24"/>
          <w:u w:val="single"/>
        </w:rPr>
        <w:t>340</w:t>
      </w:r>
      <w:r w:rsidR="00E93979" w:rsidRPr="00E93979">
        <w:rPr>
          <w:rFonts w:ascii="Sylfaen" w:hAnsi="Sylfaen"/>
          <w:b/>
          <w:bCs/>
          <w:sz w:val="24"/>
          <w:u w:val="single"/>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E93979">
        <w:rPr>
          <w:rFonts w:ascii="Sylfaen" w:hAnsi="Sylfaen"/>
          <w:b/>
          <w:bCs/>
          <w:sz w:val="24"/>
          <w:u w:val="single"/>
        </w:rPr>
        <w:t>24 926</w:t>
      </w:r>
      <w:r w:rsidR="007A2170">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7A2170">
        <w:rPr>
          <w:rFonts w:ascii="Sylfaen" w:hAnsi="Sylfaen"/>
          <w:b/>
          <w:bCs/>
          <w:sz w:val="24"/>
          <w:u w:val="single"/>
        </w:rPr>
        <w:t xml:space="preserve">1 </w:t>
      </w:r>
      <w:r w:rsidR="00E93979">
        <w:rPr>
          <w:rFonts w:ascii="Sylfaen" w:hAnsi="Sylfaen"/>
          <w:b/>
          <w:bCs/>
          <w:sz w:val="24"/>
          <w:u w:val="single"/>
        </w:rPr>
        <w:t>326</w:t>
      </w:r>
      <w:r w:rsidR="007A2170">
        <w:rPr>
          <w:rFonts w:ascii="Sylfaen" w:hAnsi="Sylfaen"/>
          <w:b/>
          <w:bCs/>
          <w:sz w:val="24"/>
          <w:u w:val="single"/>
          <w:lang w:val="ka-GE"/>
        </w:rPr>
        <w:t xml:space="preserve">; </w:t>
      </w:r>
      <w:r w:rsidR="003E6DD0" w:rsidRPr="00DA7131">
        <w:rPr>
          <w:rFonts w:ascii="Sylfaen" w:hAnsi="Sylfaen"/>
          <w:bCs/>
          <w:sz w:val="24"/>
          <w:lang w:val="ka-GE"/>
        </w:rPr>
        <w:t xml:space="preserve">ირანი </w:t>
      </w:r>
      <w:r w:rsidR="00E93979">
        <w:rPr>
          <w:rFonts w:ascii="Sylfaen" w:hAnsi="Sylfaen"/>
          <w:b/>
          <w:bCs/>
          <w:sz w:val="24"/>
          <w:u w:val="single"/>
        </w:rPr>
        <w:t>20 610</w:t>
      </w:r>
      <w:r w:rsidR="003E6DD0" w:rsidRPr="00DA7131">
        <w:rPr>
          <w:rFonts w:ascii="Sylfaen" w:hAnsi="Sylfaen"/>
          <w:bCs/>
          <w:color w:val="333333"/>
          <w:szCs w:val="21"/>
          <w:lang w:val="ka-GE"/>
        </w:rPr>
        <w:t xml:space="preserve">, </w:t>
      </w:r>
      <w:r w:rsidR="003E6DD0" w:rsidRPr="00DA7131">
        <w:rPr>
          <w:rFonts w:ascii="Sylfaen" w:hAnsi="Sylfaen"/>
          <w:bCs/>
          <w:sz w:val="24"/>
          <w:lang w:val="ka-GE"/>
        </w:rPr>
        <w:t>სიკვდილი</w:t>
      </w:r>
      <w:r w:rsidR="003E6DD0" w:rsidRPr="00DA7131">
        <w:rPr>
          <w:rFonts w:ascii="Sylfaen" w:hAnsi="Sylfaen"/>
          <w:bCs/>
          <w:sz w:val="24"/>
        </w:rPr>
        <w:t xml:space="preserve"> </w:t>
      </w:r>
      <w:r w:rsidR="003E6DD0">
        <w:rPr>
          <w:rFonts w:ascii="Sylfaen" w:hAnsi="Sylfaen"/>
          <w:b/>
          <w:bCs/>
          <w:sz w:val="24"/>
          <w:u w:val="single"/>
        </w:rPr>
        <w:t xml:space="preserve">1 </w:t>
      </w:r>
      <w:r w:rsidR="00E93979">
        <w:rPr>
          <w:rFonts w:ascii="Sylfaen" w:hAnsi="Sylfaen"/>
          <w:b/>
          <w:bCs/>
          <w:sz w:val="24"/>
          <w:u w:val="single"/>
        </w:rPr>
        <w:t>556</w:t>
      </w:r>
      <w:r w:rsidR="003E6DD0" w:rsidRPr="00DA7131">
        <w:rPr>
          <w:rFonts w:ascii="Sylfaen" w:hAnsi="Sylfaen"/>
          <w:b/>
          <w:bCs/>
          <w:sz w:val="24"/>
          <w:u w:val="single"/>
          <w:lang w:val="ka-GE"/>
        </w:rPr>
        <w:t>;</w:t>
      </w:r>
      <w:r w:rsidR="003E6DD0">
        <w:rPr>
          <w:rFonts w:ascii="Sylfaen" w:hAnsi="Sylfaen"/>
          <w:b/>
          <w:bCs/>
          <w:sz w:val="24"/>
          <w:u w:val="singl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7A2170">
        <w:rPr>
          <w:rFonts w:ascii="Sylfaen" w:hAnsi="Sylfaen"/>
          <w:b/>
          <w:bCs/>
          <w:sz w:val="24"/>
          <w:u w:val="single"/>
          <w:lang w:val="ka-GE"/>
        </w:rPr>
        <w:t xml:space="preserve"> </w:t>
      </w:r>
      <w:r w:rsidR="007A2170" w:rsidRPr="007A2170">
        <w:rPr>
          <w:rFonts w:ascii="Sylfaen" w:hAnsi="Sylfaen"/>
          <w:b/>
          <w:bCs/>
          <w:sz w:val="24"/>
          <w:u w:val="single"/>
          <w:lang w:val="ka-GE"/>
        </w:rPr>
        <w:t xml:space="preserve"> </w:t>
      </w:r>
      <w:r w:rsidR="00E93979">
        <w:rPr>
          <w:rFonts w:ascii="Sylfaen" w:hAnsi="Sylfaen"/>
          <w:b/>
          <w:bCs/>
          <w:sz w:val="24"/>
          <w:u w:val="single"/>
        </w:rPr>
        <w:t>21 463</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E93979">
        <w:rPr>
          <w:rFonts w:ascii="Sylfaen" w:hAnsi="Sylfaen"/>
          <w:b/>
          <w:bCs/>
          <w:sz w:val="24"/>
          <w:u w:val="single"/>
        </w:rPr>
        <w:t>67</w:t>
      </w:r>
      <w:r w:rsidR="007A2170" w:rsidRPr="00DA7131">
        <w:rPr>
          <w:rFonts w:ascii="Sylfaen" w:hAnsi="Sylfaen"/>
          <w:b/>
          <w:bCs/>
          <w:sz w:val="24"/>
          <w:u w:val="single"/>
          <w:lang w:val="ka-GE"/>
        </w:rPr>
        <w:t xml:space="preserve">;  </w:t>
      </w:r>
      <w:r w:rsidRPr="00DA7131">
        <w:rPr>
          <w:rFonts w:ascii="Sylfaen" w:hAnsi="Sylfaen"/>
          <w:bCs/>
          <w:sz w:val="24"/>
          <w:lang w:val="ka-GE"/>
        </w:rPr>
        <w:t>საფრანგეთი</w:t>
      </w:r>
      <w:r w:rsidRPr="00DA7131">
        <w:rPr>
          <w:rFonts w:ascii="Sylfaen" w:hAnsi="Sylfaen"/>
          <w:b/>
          <w:bCs/>
          <w:sz w:val="24"/>
          <w:u w:val="single"/>
          <w:lang w:val="ka-GE"/>
        </w:rPr>
        <w:t xml:space="preserve"> </w:t>
      </w:r>
      <w:r w:rsidR="00E93979">
        <w:rPr>
          <w:rFonts w:ascii="Sylfaen" w:hAnsi="Sylfaen"/>
          <w:b/>
          <w:bCs/>
          <w:sz w:val="24"/>
          <w:u w:val="single"/>
        </w:rPr>
        <w:t>14 459</w:t>
      </w:r>
      <w:r w:rsidR="0038500E">
        <w:rPr>
          <w:rFonts w:ascii="Sylfaen" w:hAnsi="Sylfaen"/>
          <w:b/>
          <w:bCs/>
          <w:sz w:val="24"/>
          <w:u w:val="single"/>
        </w:rPr>
        <w:t>,</w:t>
      </w:r>
      <w:r w:rsidRPr="00DA7131">
        <w:rPr>
          <w:rFonts w:ascii="Sylfaen" w:hAnsi="Sylfaen"/>
          <w:bCs/>
          <w:sz w:val="24"/>
          <w:lang w:val="ka-GE"/>
        </w:rPr>
        <w:t xml:space="preserve">სიკვდილი </w:t>
      </w:r>
      <w:r w:rsidR="00F635ED">
        <w:rPr>
          <w:rFonts w:ascii="Sylfaen" w:hAnsi="Sylfaen"/>
          <w:b/>
          <w:bCs/>
          <w:sz w:val="24"/>
          <w:u w:val="single"/>
          <w:lang w:val="ka-GE"/>
        </w:rPr>
        <w:t>562</w:t>
      </w:r>
      <w:r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3E6DD0">
        <w:rPr>
          <w:rFonts w:ascii="Sylfaen" w:hAnsi="Sylfaen"/>
          <w:b/>
          <w:bCs/>
          <w:sz w:val="24"/>
          <w:u w:val="single"/>
          <w:lang w:val="ka-GE"/>
        </w:rPr>
        <w:t xml:space="preserve">8 </w:t>
      </w:r>
      <w:r w:rsidR="00F635ED">
        <w:rPr>
          <w:rFonts w:ascii="Sylfaen" w:hAnsi="Sylfaen"/>
          <w:b/>
          <w:bCs/>
          <w:sz w:val="24"/>
          <w:u w:val="single"/>
        </w:rPr>
        <w:t>897</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F635ED">
        <w:rPr>
          <w:rFonts w:ascii="Sylfaen" w:hAnsi="Sylfaen"/>
          <w:b/>
          <w:bCs/>
          <w:sz w:val="24"/>
          <w:u w:val="single"/>
        </w:rPr>
        <w:t>104</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F635ED">
        <w:rPr>
          <w:rFonts w:ascii="Sylfaen" w:hAnsi="Sylfaen"/>
          <w:b/>
          <w:bCs/>
          <w:sz w:val="24"/>
          <w:u w:val="single"/>
        </w:rPr>
        <w:t>6 077</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F635ED">
        <w:rPr>
          <w:rFonts w:ascii="Sylfaen" w:hAnsi="Sylfaen"/>
          <w:b/>
          <w:bCs/>
          <w:sz w:val="24"/>
          <w:u w:val="single"/>
        </w:rPr>
        <w:t>56</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F635ED">
        <w:rPr>
          <w:rFonts w:ascii="Sylfaen" w:hAnsi="Sylfaen"/>
          <w:b/>
          <w:bCs/>
          <w:sz w:val="24"/>
          <w:u w:val="single"/>
        </w:rPr>
        <w:t>5 018</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F635ED">
        <w:rPr>
          <w:rFonts w:ascii="Sylfaen" w:hAnsi="Sylfaen"/>
          <w:b/>
          <w:bCs/>
          <w:sz w:val="24"/>
          <w:u w:val="single"/>
        </w:rPr>
        <w:t>233</w:t>
      </w:r>
      <w:r w:rsidRPr="00DA7131">
        <w:rPr>
          <w:rFonts w:ascii="Sylfaen" w:hAnsi="Sylfaen"/>
          <w:bCs/>
          <w:sz w:val="24"/>
          <w:lang w:val="ka-GE"/>
        </w:rPr>
        <w:t xml:space="preserve"> ნიდერლანდები </w:t>
      </w:r>
      <w:r w:rsidR="00F635ED">
        <w:rPr>
          <w:rFonts w:ascii="Sylfaen" w:hAnsi="Sylfaen"/>
          <w:b/>
          <w:bCs/>
          <w:sz w:val="24"/>
          <w:u w:val="single"/>
        </w:rPr>
        <w:t>3 631</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F635ED">
        <w:rPr>
          <w:rFonts w:ascii="Sylfaen" w:hAnsi="Sylfaen"/>
          <w:b/>
          <w:bCs/>
          <w:sz w:val="24"/>
          <w:u w:val="single"/>
          <w:lang w:val="ka-GE"/>
        </w:rPr>
        <w:t>13</w:t>
      </w:r>
      <w:r w:rsidR="00A575AD">
        <w:rPr>
          <w:rFonts w:ascii="Sylfaen" w:hAnsi="Sylfaen"/>
          <w:b/>
          <w:bCs/>
          <w:sz w:val="24"/>
          <w:u w:val="single"/>
          <w:lang w:val="ka-GE"/>
        </w:rPr>
        <w:t>6</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F635ED">
        <w:rPr>
          <w:rFonts w:ascii="Sylfaen" w:hAnsi="Sylfaen"/>
          <w:b/>
          <w:bCs/>
          <w:sz w:val="24"/>
          <w:u w:val="single"/>
        </w:rPr>
        <w:t>3 024</w:t>
      </w:r>
      <w:r w:rsidR="008103E9">
        <w:rPr>
          <w:rFonts w:ascii="Sylfaen" w:hAnsi="Sylfaen"/>
          <w:bCs/>
          <w:sz w:val="24"/>
          <w:lang w:val="ka-GE"/>
        </w:rPr>
        <w:t xml:space="preserve"> სიკვდილი </w:t>
      </w:r>
      <w:r w:rsidR="00F635ED">
        <w:rPr>
          <w:rFonts w:ascii="Sylfaen" w:hAnsi="Sylfaen"/>
          <w:b/>
          <w:bCs/>
          <w:sz w:val="24"/>
          <w:u w:val="single"/>
        </w:rPr>
        <w:t>8</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8103E9">
        <w:rPr>
          <w:rFonts w:ascii="Sylfaen" w:hAnsi="Sylfaen"/>
          <w:b/>
          <w:bCs/>
          <w:sz w:val="24"/>
          <w:u w:val="single"/>
          <w:lang w:val="ka-GE"/>
        </w:rPr>
        <w:t xml:space="preserve">2 </w:t>
      </w:r>
      <w:r w:rsidR="00F635ED">
        <w:rPr>
          <w:rFonts w:ascii="Sylfaen" w:hAnsi="Sylfaen"/>
          <w:b/>
          <w:bCs/>
          <w:sz w:val="24"/>
          <w:u w:val="single"/>
        </w:rPr>
        <w:t xml:space="preserve">815 </w:t>
      </w:r>
      <w:r w:rsidR="008103E9" w:rsidRPr="00DA7131">
        <w:rPr>
          <w:rFonts w:ascii="Sylfaen" w:hAnsi="Sylfaen"/>
          <w:bCs/>
          <w:sz w:val="24"/>
          <w:lang w:val="ka-GE"/>
        </w:rPr>
        <w:t xml:space="preserve">შემთხვევა სიკვდილი </w:t>
      </w:r>
      <w:r w:rsidR="00F635ED">
        <w:rPr>
          <w:rFonts w:ascii="Sylfaen" w:hAnsi="Sylfaen"/>
          <w:b/>
          <w:bCs/>
          <w:sz w:val="24"/>
          <w:u w:val="single"/>
        </w:rPr>
        <w:t>6</w:t>
      </w:r>
      <w:r w:rsidR="008103E9">
        <w:rPr>
          <w:rFonts w:ascii="Sylfaen" w:hAnsi="Sylfaen"/>
          <w:b/>
          <w:bCs/>
          <w:sz w:val="24"/>
          <w:u w:val="single"/>
        </w:rPr>
        <w:t>7;</w:t>
      </w:r>
      <w:r w:rsidR="008103E9">
        <w:rPr>
          <w:rFonts w:ascii="Sylfaen" w:hAnsi="Sylfaen"/>
          <w:sz w:val="24"/>
          <w:lang w:val="ka-GE"/>
        </w:rPr>
        <w:t xml:space="preserve"> </w:t>
      </w:r>
      <w:r w:rsidRPr="00DA7131">
        <w:rPr>
          <w:rFonts w:ascii="Sylfaen" w:hAnsi="Sylfaen"/>
          <w:bCs/>
          <w:sz w:val="24"/>
          <w:lang w:val="ka-GE"/>
        </w:rPr>
        <w:t xml:space="preserve">ნორვეგია სულ </w:t>
      </w:r>
      <w:r w:rsidR="0038500E" w:rsidRPr="0038500E">
        <w:rPr>
          <w:rFonts w:ascii="Sylfaen" w:hAnsi="Sylfaen"/>
          <w:b/>
          <w:bCs/>
          <w:sz w:val="24"/>
          <w:u w:val="single"/>
          <w:lang w:val="ka-GE"/>
        </w:rPr>
        <w:t xml:space="preserve">1 </w:t>
      </w:r>
      <w:r w:rsidR="00F635ED">
        <w:rPr>
          <w:rFonts w:ascii="Sylfaen" w:hAnsi="Sylfaen"/>
          <w:b/>
          <w:bCs/>
          <w:sz w:val="24"/>
          <w:u w:val="single"/>
        </w:rPr>
        <w:t>926</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8103E9">
        <w:rPr>
          <w:rFonts w:ascii="Sylfaen" w:hAnsi="Sylfaen"/>
          <w:b/>
          <w:bCs/>
          <w:sz w:val="24"/>
          <w:u w:val="single"/>
        </w:rPr>
        <w:t>7</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38500E" w:rsidRPr="0038500E">
        <w:rPr>
          <w:rFonts w:ascii="Sylfaen" w:hAnsi="Sylfaen"/>
          <w:b/>
          <w:bCs/>
          <w:sz w:val="24"/>
          <w:u w:val="single"/>
          <w:lang w:val="ka-GE"/>
        </w:rPr>
        <w:t>1</w:t>
      </w:r>
      <w:r w:rsidR="0019651A">
        <w:rPr>
          <w:rFonts w:ascii="Sylfaen" w:hAnsi="Sylfaen"/>
          <w:b/>
          <w:bCs/>
          <w:sz w:val="24"/>
          <w:u w:val="single"/>
          <w:lang w:val="ka-GE"/>
        </w:rPr>
        <w:t> </w:t>
      </w:r>
      <w:r w:rsidR="00F635ED">
        <w:rPr>
          <w:rFonts w:ascii="Sylfaen" w:hAnsi="Sylfaen"/>
          <w:b/>
          <w:bCs/>
          <w:sz w:val="24"/>
          <w:u w:val="single"/>
        </w:rPr>
        <w:t>746</w:t>
      </w:r>
      <w:r w:rsidR="0019651A">
        <w:rPr>
          <w:rFonts w:ascii="Sylfaen" w:hAnsi="Sylfaen"/>
          <w:b/>
          <w:bCs/>
          <w:sz w:val="24"/>
          <w:u w:val="single"/>
        </w:rPr>
        <w:t xml:space="preserve"> </w:t>
      </w:r>
      <w:r w:rsidRPr="00DA7131">
        <w:rPr>
          <w:rFonts w:ascii="Sylfaen" w:hAnsi="Sylfaen"/>
          <w:bCs/>
          <w:sz w:val="24"/>
          <w:lang w:val="ka-GE"/>
        </w:rPr>
        <w:t xml:space="preserve">სიკვდილის </w:t>
      </w:r>
      <w:r w:rsidR="00F635ED">
        <w:rPr>
          <w:rFonts w:ascii="Sylfaen" w:hAnsi="Sylfaen"/>
          <w:b/>
          <w:bCs/>
          <w:sz w:val="24"/>
          <w:u w:val="single"/>
        </w:rPr>
        <w:t>20</w:t>
      </w:r>
      <w:r w:rsidRPr="00DA7131">
        <w:rPr>
          <w:rFonts w:ascii="Sylfaen" w:hAnsi="Sylfaen"/>
          <w:bCs/>
          <w:sz w:val="24"/>
          <w:lang w:val="ka-GE"/>
        </w:rPr>
        <w:t xml:space="preserve"> შემთხვევა; </w:t>
      </w:r>
    </w:p>
    <w:p w:rsidR="00E93979" w:rsidRPr="00E93979" w:rsidRDefault="00E93979" w:rsidP="00E93979">
      <w:pPr>
        <w:shd w:val="clear" w:color="auto" w:fill="FFFFFF"/>
        <w:spacing w:before="100" w:beforeAutospacing="1" w:after="150" w:afterAutospacing="1" w:line="240" w:lineRule="auto"/>
        <w:jc w:val="both"/>
        <w:rPr>
          <w:rFonts w:ascii="Sylfaen" w:hAnsi="Sylfaen"/>
          <w:bCs/>
          <w:sz w:val="24"/>
          <w:lang w:val="ka-GE"/>
        </w:rPr>
      </w:pPr>
      <w:r w:rsidRPr="00E93979">
        <w:rPr>
          <w:rFonts w:ascii="Sylfaen" w:hAnsi="Sylfaen"/>
          <w:bCs/>
          <w:sz w:val="24"/>
          <w:lang w:val="ka-GE"/>
        </w:rPr>
        <w:t>სიკვდილის  12 942 იტალია (4 827), ჩინეთი (3 267), ირანი (1 556), ესპანეთი (1 326), საფრანგეთი(562), შეერთებული შტატები (340), გაერთიანებული სამეფო (233), ნიდერლანდები (136), სამხრეთ კორეა (104), ბელგია (67), გერმანია (67), შვეიცარია (56), ინდონეზია (38), იაპონია (36), ფილიპინები (25), თურქეთი (21), სან მარინო (20), შვედეთი (20), ბრაზილია (18), ერაყი (17), კანადა (13), დანია (13), საბერძნეთი (13), პორტუგალია (12), ალჟირი (10), ავსტრია (8), ეგვიპტე (8), ლუქსემბურგი (8), ავსტრალია (7), ეკვადორი (7), საერთაშორისო კონვეიერი იაპონიაში (7), ნორვეგია (7), პერუ (5), პოლონეთი (5), არგენტინა (4), უნგრეთი (4), ინდოეთი (4), ლიბანი (4), მალაიზია (4), ბულგარეთი (3), ბურკინა ფასო (3), დომინიკი რესპუბლიკა (3), ირლანდია (3), მაროკო (3), პაკისტანი (3), პანამა (3), უკრაინა (3), ალბანეთი (2), ბანგლადეში (2), კოსტა რიკა (2), მექსიკა (2), სინგაპური (2), ტაივანი (2), არაბეთის გაერთიანებული საამიროები (2), აზერბაიჯანი (1), ბაჰრეინი (1), ბოსნია და ჰერცეგოვინა (1), კაიმანის კუნძულები (1), კოლუმბია (1), ხორვატია (1), კუბა (1), კონგოს დემოკრატიული რესპუბლიკა (1), ფინეთი (1), გაბონი (1), განანა (1), გვაამ (1), გვატემალა (1), გაიანა (1), ისლანდია (1), ისრაელი (1), ლიტვა (1), მავრიკი (1), მოლდოვა (1), პარაგვაი (1), სერბეთი (1), სლოვენია (1), სუდანი (1), ტაილანდი (1) და ტუნისი (1).</w:t>
      </w:r>
    </w:p>
    <w:p w:rsidR="005442A1"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5442A1"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5442A1" w:rsidRPr="001C6B0C"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F635ED" w:rsidP="00D96E4A">
      <w:pPr>
        <w:jc w:val="both"/>
        <w:rPr>
          <w:rFonts w:ascii="Sylfaen" w:hAnsi="Sylfaen"/>
          <w:sz w:val="24"/>
          <w:lang w:val="ka-GE"/>
        </w:rPr>
      </w:pPr>
      <w:r>
        <w:rPr>
          <w:rFonts w:ascii="Sylfaen" w:hAnsi="Sylfaen"/>
          <w:sz w:val="24"/>
        </w:rPr>
        <w:t>23</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sidR="00AA05AB">
        <w:rPr>
          <w:rFonts w:ascii="Sylfaen" w:hAnsi="Sylfaen"/>
          <w:b/>
          <w:sz w:val="24"/>
          <w:u w:val="single"/>
        </w:rPr>
        <w:t>92</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rsidR="00070099" w:rsidRPr="00DA7131" w:rsidRDefault="00070099" w:rsidP="00D96E4A">
      <w:pPr>
        <w:jc w:val="both"/>
        <w:rPr>
          <w:rFonts w:ascii="Sylfaen" w:hAnsi="Sylfaen"/>
          <w:sz w:val="24"/>
          <w:lang w:val="ka-GE"/>
        </w:rPr>
      </w:pPr>
      <w:r w:rsidRPr="00DA7131">
        <w:rPr>
          <w:rFonts w:ascii="Sylfaen" w:hAnsi="Sylfaen"/>
          <w:b/>
          <w:sz w:val="24"/>
          <w:u w:val="single"/>
        </w:rPr>
        <w:t xml:space="preserve"> </w:t>
      </w:r>
      <w:r w:rsidR="00AA05AB">
        <w:rPr>
          <w:rFonts w:ascii="Sylfaen" w:hAnsi="Sylfaen"/>
          <w:b/>
          <w:sz w:val="24"/>
          <w:u w:val="single"/>
        </w:rPr>
        <w:t>339 009</w:t>
      </w:r>
      <w:r w:rsidR="00F635ED">
        <w:rPr>
          <w:rFonts w:ascii="Sylfaen" w:hAnsi="Sylfaen"/>
          <w:b/>
          <w:sz w:val="24"/>
          <w:u w:val="single"/>
        </w:rPr>
        <w:t xml:space="preserve"> </w:t>
      </w:r>
      <w:proofErr w:type="spellStart"/>
      <w:r w:rsidR="00F635ED" w:rsidRPr="00F635ED">
        <w:rPr>
          <w:rFonts w:ascii="Sylfaen" w:hAnsi="Sylfaen"/>
          <w:sz w:val="24"/>
        </w:rPr>
        <w:t>აქედან</w:t>
      </w:r>
      <w:proofErr w:type="spellEnd"/>
      <w:r w:rsidRPr="00DA7131">
        <w:rPr>
          <w:rFonts w:ascii="Sylfaen" w:hAnsi="Sylfaen"/>
          <w:sz w:val="24"/>
          <w:lang w:val="ka-GE"/>
        </w:rPr>
        <w:t xml:space="preserve"> გამოჯანმრთელდა </w:t>
      </w:r>
      <w:r w:rsidR="00AA05AB">
        <w:rPr>
          <w:rFonts w:ascii="Sylfaen" w:hAnsi="Sylfaen"/>
          <w:b/>
          <w:sz w:val="24"/>
          <w:u w:val="single"/>
          <w:lang w:val="ka-GE"/>
        </w:rPr>
        <w:t>99 011</w:t>
      </w:r>
      <w:r w:rsidR="00F635ED">
        <w:rPr>
          <w:rFonts w:ascii="Sylfaen" w:hAnsi="Sylfaen"/>
          <w:b/>
          <w:sz w:val="24"/>
          <w:u w:val="single"/>
        </w:rPr>
        <w:t xml:space="preserve"> </w:t>
      </w:r>
      <w:r w:rsidR="00F635ED">
        <w:rPr>
          <w:rFonts w:ascii="Sylfaen" w:hAnsi="Sylfaen"/>
          <w:b/>
          <w:sz w:val="24"/>
          <w:u w:val="single"/>
          <w:lang w:val="ka-GE"/>
        </w:rPr>
        <w:t>და</w:t>
      </w:r>
      <w:r w:rsidRPr="00DA7131">
        <w:rPr>
          <w:rFonts w:ascii="Sylfaen" w:hAnsi="Sylfaen"/>
          <w:sz w:val="24"/>
          <w:lang w:val="ka-GE"/>
        </w:rPr>
        <w:t xml:space="preserve"> დაფიქსირდა სიკვდილის </w:t>
      </w:r>
      <w:r w:rsidR="00F635ED">
        <w:rPr>
          <w:rFonts w:ascii="Sylfaen" w:hAnsi="Sylfaen"/>
          <w:b/>
          <w:sz w:val="24"/>
          <w:u w:val="single"/>
        </w:rPr>
        <w:t xml:space="preserve">14 </w:t>
      </w:r>
      <w:r w:rsidR="00AA05AB">
        <w:rPr>
          <w:rFonts w:ascii="Sylfaen" w:hAnsi="Sylfaen"/>
          <w:b/>
          <w:sz w:val="24"/>
          <w:u w:val="single"/>
          <w:lang w:val="ka-GE"/>
        </w:rPr>
        <w:t>689</w:t>
      </w:r>
      <w:r w:rsidR="00E73ADF" w:rsidRPr="00DA7131">
        <w:rPr>
          <w:rFonts w:ascii="Sylfaen" w:hAnsi="Sylfaen"/>
          <w:b/>
          <w:sz w:val="24"/>
          <w:u w:val="single"/>
        </w:rPr>
        <w:t xml:space="preserve"> </w:t>
      </w:r>
      <w:r w:rsidRPr="00DA7131">
        <w:rPr>
          <w:rFonts w:ascii="Sylfaen" w:hAnsi="Sylfaen"/>
          <w:sz w:val="24"/>
          <w:lang w:val="ka-GE"/>
        </w:rPr>
        <w:t>შემთხვევა.</w:t>
      </w:r>
    </w:p>
    <w:p w:rsidR="00070099" w:rsidRPr="00AA05AB" w:rsidRDefault="00070099" w:rsidP="00D96E4A">
      <w:pPr>
        <w:jc w:val="both"/>
        <w:rPr>
          <w:rFonts w:ascii="Sylfaen" w:hAnsi="Sylfaen"/>
          <w:b/>
          <w:sz w:val="24"/>
          <w:u w:val="single"/>
          <w:lang w:val="ka-GE"/>
        </w:rPr>
      </w:pPr>
      <w:r w:rsidRPr="00DA7131">
        <w:rPr>
          <w:rFonts w:ascii="Sylfaen" w:hAnsi="Sylfaen"/>
          <w:sz w:val="24"/>
          <w:lang w:val="ka-GE"/>
        </w:rPr>
        <w:t xml:space="preserve">ჩინეთი სულ  </w:t>
      </w:r>
      <w:r w:rsidR="00AA05AB">
        <w:rPr>
          <w:rFonts w:ascii="Sylfaen" w:hAnsi="Sylfaen"/>
          <w:b/>
          <w:sz w:val="24"/>
          <w:u w:val="single"/>
        </w:rPr>
        <w:t>81 093</w:t>
      </w:r>
      <w:r w:rsidRPr="00DA7131">
        <w:rPr>
          <w:rFonts w:ascii="Sylfaen" w:hAnsi="Sylfaen"/>
          <w:b/>
          <w:sz w:val="24"/>
          <w:u w:val="single"/>
        </w:rPr>
        <w:t xml:space="preserve"> </w:t>
      </w:r>
      <w:r w:rsidRPr="00DA7131">
        <w:rPr>
          <w:rFonts w:ascii="Sylfaen" w:hAnsi="Sylfaen"/>
          <w:sz w:val="24"/>
          <w:lang w:val="ka-GE"/>
        </w:rPr>
        <w:t xml:space="preserve">აქედან ახალი </w:t>
      </w:r>
      <w:r w:rsidR="00AA05AB">
        <w:rPr>
          <w:rFonts w:ascii="Sylfaen" w:hAnsi="Sylfaen"/>
          <w:b/>
          <w:sz w:val="24"/>
          <w:u w:val="single"/>
        </w:rPr>
        <w:t>39</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 xml:space="preserve">სულ სიკვდილის </w:t>
      </w:r>
      <w:r w:rsidRPr="00DA7131">
        <w:rPr>
          <w:rFonts w:ascii="Sylfaen" w:hAnsi="Sylfaen"/>
          <w:b/>
          <w:sz w:val="24"/>
          <w:u w:val="single"/>
          <w:lang w:val="ka-GE"/>
        </w:rPr>
        <w:t xml:space="preserve">3 </w:t>
      </w:r>
      <w:r w:rsidR="00967EBF">
        <w:rPr>
          <w:rFonts w:ascii="Sylfaen" w:hAnsi="Sylfaen"/>
          <w:b/>
          <w:sz w:val="24"/>
          <w:u w:val="single"/>
        </w:rPr>
        <w:t>2</w:t>
      </w:r>
      <w:r w:rsidR="00AA05AB">
        <w:rPr>
          <w:rFonts w:ascii="Sylfaen" w:hAnsi="Sylfaen"/>
          <w:b/>
          <w:sz w:val="24"/>
          <w:u w:val="single"/>
          <w:lang w:val="ka-GE"/>
        </w:rPr>
        <w:t>70</w:t>
      </w:r>
      <w:r w:rsidR="002F0247">
        <w:rPr>
          <w:rFonts w:ascii="Sylfaen" w:hAnsi="Sylfaen"/>
          <w:b/>
          <w:sz w:val="24"/>
          <w:u w:val="single"/>
        </w:rPr>
        <w:t xml:space="preserve"> </w:t>
      </w:r>
      <w:r w:rsidRPr="00DA7131">
        <w:rPr>
          <w:rFonts w:ascii="Sylfaen" w:hAnsi="Sylfaen"/>
          <w:sz w:val="24"/>
          <w:lang w:val="ka-GE"/>
        </w:rPr>
        <w:t xml:space="preserve">შემთხვევა აქედან ახალი </w:t>
      </w:r>
      <w:r w:rsidR="00AA05AB">
        <w:rPr>
          <w:rFonts w:ascii="Sylfaen" w:hAnsi="Sylfaen"/>
          <w:b/>
          <w:sz w:val="24"/>
          <w:u w:val="single"/>
        </w:rPr>
        <w:t>9</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002F0247">
        <w:rPr>
          <w:rFonts w:ascii="Sylfaen" w:hAnsi="Sylfaen"/>
          <w:b/>
          <w:sz w:val="24"/>
          <w:u w:val="single"/>
        </w:rPr>
        <w:t xml:space="preserve">72 </w:t>
      </w:r>
      <w:r w:rsidR="00AA05AB">
        <w:rPr>
          <w:rFonts w:ascii="Sylfaen" w:hAnsi="Sylfaen"/>
          <w:b/>
          <w:sz w:val="24"/>
          <w:u w:val="single"/>
          <w:lang w:val="ka-GE"/>
        </w:rPr>
        <w:t>703</w:t>
      </w:r>
    </w:p>
    <w:p w:rsidR="00070099" w:rsidRPr="004F7B06" w:rsidRDefault="00070099" w:rsidP="00D96E4A">
      <w:pPr>
        <w:jc w:val="both"/>
        <w:rPr>
          <w:rFonts w:ascii="Sylfaen" w:hAnsi="Sylfaen"/>
          <w:b/>
          <w:sz w:val="24"/>
          <w:u w:val="single"/>
        </w:rPr>
      </w:pPr>
      <w:r w:rsidRPr="00DA7131">
        <w:rPr>
          <w:rFonts w:ascii="Sylfaen" w:hAnsi="Sylfaen"/>
          <w:sz w:val="24"/>
          <w:lang w:val="ka-GE"/>
        </w:rPr>
        <w:t xml:space="preserve">იტალია სულ </w:t>
      </w:r>
      <w:r w:rsidR="00F635ED">
        <w:rPr>
          <w:rFonts w:ascii="Sylfaen" w:hAnsi="Sylfaen"/>
          <w:b/>
          <w:sz w:val="24"/>
          <w:u w:val="single"/>
        </w:rPr>
        <w:t>59 138</w:t>
      </w:r>
      <w:r w:rsidR="00A91F0F">
        <w:rPr>
          <w:rFonts w:ascii="Sylfaen" w:hAnsi="Sylfaen"/>
          <w:b/>
          <w:sz w:val="24"/>
          <w:u w:val="single"/>
          <w:lang w:val="ka-GE"/>
        </w:rPr>
        <w:t xml:space="preserve"> </w:t>
      </w:r>
      <w:r w:rsidRPr="00DA7131">
        <w:rPr>
          <w:rFonts w:ascii="Sylfaen" w:hAnsi="Sylfaen"/>
          <w:sz w:val="24"/>
          <w:lang w:val="ka-GE"/>
        </w:rPr>
        <w:t xml:space="preserve">შემთხვევა, სულ გარდაცვალება </w:t>
      </w:r>
      <w:r w:rsidR="00F635ED">
        <w:rPr>
          <w:rFonts w:ascii="Sylfaen" w:hAnsi="Sylfaen"/>
          <w:b/>
          <w:sz w:val="24"/>
          <w:u w:val="single"/>
        </w:rPr>
        <w:t>5 476</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4F7B06">
        <w:rPr>
          <w:rFonts w:ascii="Sylfaen" w:hAnsi="Sylfaen"/>
          <w:b/>
          <w:sz w:val="24"/>
          <w:u w:val="single"/>
        </w:rPr>
        <w:t>7 024</w:t>
      </w:r>
    </w:p>
    <w:p w:rsidR="004F7B06" w:rsidRDefault="004F7B06" w:rsidP="00D96E4A">
      <w:pPr>
        <w:jc w:val="both"/>
        <w:rPr>
          <w:rFonts w:ascii="Sylfaen" w:hAnsi="Sylfaen"/>
          <w:sz w:val="24"/>
          <w:lang w:val="ka-GE"/>
        </w:rPr>
      </w:pPr>
      <w:r w:rsidRPr="00A91F0F">
        <w:rPr>
          <w:rFonts w:ascii="Sylfaen" w:hAnsi="Sylfaen"/>
          <w:sz w:val="24"/>
          <w:lang w:val="ka-GE"/>
        </w:rPr>
        <w:t xml:space="preserve">ამერიკა </w:t>
      </w:r>
      <w:r w:rsidR="00AA05AB">
        <w:rPr>
          <w:rFonts w:ascii="Sylfaen" w:hAnsi="Sylfaen"/>
          <w:b/>
          <w:sz w:val="24"/>
          <w:u w:val="single"/>
          <w:lang w:val="ka-GE"/>
        </w:rPr>
        <w:t>34 755</w:t>
      </w:r>
      <w:r w:rsidRPr="00A91F0F">
        <w:rPr>
          <w:rFonts w:ascii="Sylfaen" w:hAnsi="Sylfaen"/>
          <w:b/>
          <w:sz w:val="24"/>
          <w:u w:val="single"/>
        </w:rPr>
        <w:t xml:space="preserve">  </w:t>
      </w:r>
      <w:r w:rsidRPr="00A91F0F">
        <w:rPr>
          <w:rFonts w:ascii="Sylfaen" w:hAnsi="Sylfaen"/>
          <w:sz w:val="24"/>
          <w:lang w:val="ka-GE"/>
        </w:rPr>
        <w:t>შემთხვევა, სიკვდილი</w:t>
      </w:r>
      <w:r w:rsidRPr="00A91F0F">
        <w:rPr>
          <w:rFonts w:ascii="Sylfaen" w:hAnsi="Sylfaen"/>
          <w:sz w:val="24"/>
        </w:rPr>
        <w:t xml:space="preserve"> </w:t>
      </w:r>
      <w:r>
        <w:rPr>
          <w:rFonts w:ascii="Sylfaen" w:hAnsi="Sylfaen"/>
          <w:b/>
          <w:sz w:val="24"/>
          <w:u w:val="single"/>
        </w:rPr>
        <w:t>4</w:t>
      </w:r>
      <w:r w:rsidR="00AA05AB">
        <w:rPr>
          <w:rFonts w:ascii="Sylfaen" w:hAnsi="Sylfaen"/>
          <w:b/>
          <w:sz w:val="24"/>
          <w:u w:val="single"/>
          <w:lang w:val="ka-GE"/>
        </w:rPr>
        <w:t>52</w:t>
      </w:r>
      <w:r w:rsidRPr="00A91F0F">
        <w:rPr>
          <w:rFonts w:ascii="Sylfaen" w:hAnsi="Sylfaen"/>
          <w:b/>
          <w:sz w:val="24"/>
          <w:u w:val="single"/>
        </w:rPr>
        <w:t>,</w:t>
      </w:r>
      <w:r w:rsidRPr="00A91F0F">
        <w:rPr>
          <w:rFonts w:ascii="Sylfaen" w:hAnsi="Sylfaen"/>
          <w:sz w:val="24"/>
          <w:lang w:val="ka-GE"/>
        </w:rPr>
        <w:t xml:space="preserve"> გამოჯანმრთელება </w:t>
      </w:r>
      <w:r w:rsidRPr="00A91F0F">
        <w:rPr>
          <w:rFonts w:ascii="Sylfaen" w:hAnsi="Sylfaen"/>
          <w:b/>
          <w:sz w:val="24"/>
          <w:u w:val="single"/>
        </w:rPr>
        <w:t>1</w:t>
      </w:r>
      <w:r>
        <w:rPr>
          <w:rFonts w:ascii="Sylfaen" w:hAnsi="Sylfaen"/>
          <w:b/>
          <w:sz w:val="24"/>
          <w:u w:val="single"/>
        </w:rPr>
        <w:t>78</w:t>
      </w:r>
    </w:p>
    <w:p w:rsidR="006D2975" w:rsidRPr="00A91F0F" w:rsidRDefault="006D2975" w:rsidP="00D96E4A">
      <w:pPr>
        <w:jc w:val="both"/>
        <w:rPr>
          <w:rFonts w:ascii="Sylfaen" w:hAnsi="Sylfaen"/>
          <w:b/>
          <w:sz w:val="24"/>
          <w:u w:val="single"/>
          <w:lang w:val="ka-GE"/>
        </w:rPr>
      </w:pPr>
      <w:r w:rsidRPr="006D2975">
        <w:rPr>
          <w:rFonts w:ascii="Sylfaen" w:hAnsi="Sylfaen"/>
          <w:sz w:val="24"/>
          <w:lang w:val="ka-GE"/>
        </w:rPr>
        <w:t xml:space="preserve">ესპანეთი სულ </w:t>
      </w:r>
      <w:r w:rsidR="004F7B06">
        <w:rPr>
          <w:rFonts w:ascii="Sylfaen" w:hAnsi="Sylfaen"/>
          <w:b/>
          <w:sz w:val="24"/>
          <w:u w:val="single"/>
        </w:rPr>
        <w:t xml:space="preserve">28 </w:t>
      </w:r>
      <w:r w:rsidR="00AA05AB">
        <w:rPr>
          <w:rFonts w:ascii="Sylfaen" w:hAnsi="Sylfaen"/>
          <w:b/>
          <w:sz w:val="24"/>
          <w:u w:val="single"/>
          <w:lang w:val="ka-GE"/>
        </w:rPr>
        <w:t>768</w:t>
      </w:r>
      <w:r w:rsidRPr="006D2975">
        <w:rPr>
          <w:rFonts w:ascii="Sylfaen" w:hAnsi="Sylfaen"/>
          <w:sz w:val="24"/>
          <w:lang w:val="ka-GE"/>
        </w:rPr>
        <w:t xml:space="preserve">, სიკვდილის </w:t>
      </w:r>
      <w:r w:rsidR="00A91F0F">
        <w:rPr>
          <w:rFonts w:ascii="Sylfaen" w:hAnsi="Sylfaen"/>
          <w:b/>
          <w:sz w:val="24"/>
          <w:u w:val="single"/>
        </w:rPr>
        <w:t xml:space="preserve">1 </w:t>
      </w:r>
      <w:r w:rsidR="00AA05AB">
        <w:rPr>
          <w:rFonts w:ascii="Sylfaen" w:hAnsi="Sylfaen"/>
          <w:b/>
          <w:sz w:val="24"/>
          <w:u w:val="single"/>
        </w:rPr>
        <w:t>772</w:t>
      </w:r>
      <w:r w:rsidR="00A91F0F">
        <w:rPr>
          <w:rFonts w:ascii="Sylfaen" w:hAnsi="Sylfaen"/>
          <w:b/>
          <w:sz w:val="24"/>
          <w:u w:val="single"/>
        </w:rPr>
        <w:t>,</w:t>
      </w:r>
      <w:r w:rsidRPr="006D2975">
        <w:rPr>
          <w:rFonts w:ascii="Sylfaen" w:hAnsi="Sylfaen"/>
          <w:b/>
          <w:sz w:val="24"/>
          <w:u w:val="single"/>
          <w:lang w:val="ka-GE"/>
        </w:rPr>
        <w:t xml:space="preserve"> </w:t>
      </w:r>
      <w:r w:rsidRPr="006D2975">
        <w:rPr>
          <w:rFonts w:ascii="Sylfaen" w:hAnsi="Sylfaen"/>
          <w:sz w:val="24"/>
          <w:lang w:val="ka-GE"/>
        </w:rPr>
        <w:t xml:space="preserve">შემთხვევა გამოჯანმრთელდა </w:t>
      </w:r>
      <w:r w:rsidR="00AA05AB">
        <w:rPr>
          <w:rFonts w:ascii="Sylfaen" w:hAnsi="Sylfaen"/>
          <w:b/>
          <w:sz w:val="24"/>
          <w:u w:val="single"/>
          <w:lang w:val="ka-GE"/>
        </w:rPr>
        <w:t>2 575</w:t>
      </w:r>
    </w:p>
    <w:p w:rsidR="005442A1" w:rsidRPr="004F7B06" w:rsidRDefault="005442A1" w:rsidP="00D96E4A">
      <w:pPr>
        <w:jc w:val="both"/>
        <w:rPr>
          <w:rFonts w:ascii="Sylfaen" w:hAnsi="Sylfaen"/>
          <w:sz w:val="24"/>
        </w:rPr>
      </w:pPr>
      <w:r w:rsidRPr="005442A1">
        <w:rPr>
          <w:rFonts w:ascii="Sylfaen" w:hAnsi="Sylfaen"/>
          <w:sz w:val="24"/>
          <w:lang w:val="ka-GE"/>
        </w:rPr>
        <w:t xml:space="preserve">გერმაინა სულ </w:t>
      </w:r>
      <w:r w:rsidR="00AA05AB">
        <w:rPr>
          <w:rFonts w:ascii="Sylfaen" w:hAnsi="Sylfaen"/>
          <w:b/>
          <w:sz w:val="24"/>
          <w:u w:val="single"/>
        </w:rPr>
        <w:t xml:space="preserve">24 873 </w:t>
      </w:r>
      <w:r w:rsidRPr="005442A1">
        <w:rPr>
          <w:rFonts w:ascii="Sylfaen" w:hAnsi="Sylfaen"/>
          <w:sz w:val="24"/>
          <w:lang w:val="ka-GE"/>
        </w:rPr>
        <w:t xml:space="preserve">შემთხვევა, სიკვდილის </w:t>
      </w:r>
      <w:r w:rsidR="004F7B06">
        <w:rPr>
          <w:rFonts w:ascii="Sylfaen" w:hAnsi="Sylfaen"/>
          <w:b/>
          <w:sz w:val="24"/>
          <w:u w:val="single"/>
        </w:rPr>
        <w:t xml:space="preserve">94 </w:t>
      </w:r>
      <w:r w:rsidRPr="005442A1">
        <w:rPr>
          <w:rFonts w:ascii="Sylfaen" w:hAnsi="Sylfaen"/>
          <w:b/>
          <w:sz w:val="24"/>
          <w:u w:val="single"/>
          <w:lang w:val="ka-GE"/>
        </w:rPr>
        <w:t xml:space="preserve"> </w:t>
      </w:r>
      <w:r w:rsidRPr="005442A1">
        <w:rPr>
          <w:rFonts w:ascii="Sylfaen" w:hAnsi="Sylfaen"/>
          <w:sz w:val="24"/>
          <w:lang w:val="ka-GE"/>
        </w:rPr>
        <w:t xml:space="preserve">შემთხვევა , გამოჯანმრთელდა </w:t>
      </w:r>
      <w:r w:rsidR="00A91F0F">
        <w:rPr>
          <w:rFonts w:ascii="Sylfaen" w:hAnsi="Sylfaen"/>
          <w:b/>
          <w:sz w:val="24"/>
          <w:u w:val="single"/>
          <w:lang w:val="ka-GE"/>
        </w:rPr>
        <w:t>2</w:t>
      </w:r>
      <w:r w:rsidR="004F7B06">
        <w:rPr>
          <w:rFonts w:ascii="Sylfaen" w:hAnsi="Sylfaen"/>
          <w:b/>
          <w:sz w:val="24"/>
          <w:u w:val="single"/>
        </w:rPr>
        <w:t>66</w:t>
      </w:r>
    </w:p>
    <w:p w:rsidR="00C05535" w:rsidRPr="004F7B06" w:rsidRDefault="00070099" w:rsidP="00D96E4A">
      <w:pPr>
        <w:jc w:val="both"/>
        <w:rPr>
          <w:rFonts w:ascii="Sylfaen" w:hAnsi="Sylfaen"/>
          <w:b/>
          <w:sz w:val="24"/>
          <w:u w:val="single"/>
        </w:rPr>
      </w:pPr>
      <w:r w:rsidRPr="00DA7131">
        <w:rPr>
          <w:rFonts w:ascii="Sylfaen" w:hAnsi="Sylfaen"/>
          <w:sz w:val="24"/>
          <w:lang w:val="ka-GE"/>
        </w:rPr>
        <w:lastRenderedPageBreak/>
        <w:t xml:space="preserve">ირანში სულ </w:t>
      </w:r>
      <w:r w:rsidR="004F7B06">
        <w:rPr>
          <w:rFonts w:ascii="Sylfaen" w:hAnsi="Sylfaen"/>
          <w:b/>
          <w:sz w:val="24"/>
          <w:u w:val="single"/>
        </w:rPr>
        <w:t>21 638</w:t>
      </w:r>
      <w:r w:rsidR="00F912AE">
        <w:rPr>
          <w:rFonts w:ascii="Sylfaen" w:hAnsi="Sylfaen"/>
          <w:b/>
          <w:sz w:val="24"/>
          <w:u w:val="single"/>
        </w:rPr>
        <w:t xml:space="preserve"> </w:t>
      </w:r>
      <w:r w:rsidRPr="00DA7131">
        <w:rPr>
          <w:rFonts w:ascii="Sylfaen" w:hAnsi="Sylfaen"/>
          <w:b/>
          <w:sz w:val="24"/>
          <w:u w:val="single"/>
        </w:rPr>
        <w:t xml:space="preserve"> </w:t>
      </w:r>
      <w:r w:rsidRPr="00DA7131">
        <w:rPr>
          <w:rFonts w:ascii="Sylfaen" w:hAnsi="Sylfaen"/>
          <w:sz w:val="24"/>
          <w:lang w:val="ka-GE"/>
        </w:rPr>
        <w:t>, სიკვდილის</w:t>
      </w:r>
      <w:r w:rsidR="000E41E8" w:rsidRPr="00DA7131">
        <w:rPr>
          <w:rFonts w:ascii="Sylfaen" w:hAnsi="Sylfaen"/>
          <w:sz w:val="24"/>
        </w:rPr>
        <w:t xml:space="preserve"> </w:t>
      </w:r>
      <w:r w:rsidR="00F912AE">
        <w:rPr>
          <w:rFonts w:ascii="Sylfaen" w:hAnsi="Sylfaen"/>
          <w:b/>
          <w:sz w:val="24"/>
          <w:u w:val="single"/>
        </w:rPr>
        <w:t xml:space="preserve">1 </w:t>
      </w:r>
      <w:r w:rsidR="004F7B06">
        <w:rPr>
          <w:rFonts w:ascii="Sylfaen" w:hAnsi="Sylfaen"/>
          <w:b/>
          <w:sz w:val="24"/>
          <w:u w:val="single"/>
        </w:rPr>
        <w:t>685</w:t>
      </w:r>
      <w:r w:rsidRPr="00DA7131">
        <w:rPr>
          <w:rFonts w:ascii="Sylfaen" w:hAnsi="Sylfaen"/>
          <w:b/>
          <w:sz w:val="24"/>
          <w:u w:val="single"/>
        </w:rPr>
        <w:t xml:space="preserve"> </w:t>
      </w:r>
      <w:r w:rsidRPr="00DA7131">
        <w:rPr>
          <w:rFonts w:ascii="Sylfaen" w:hAnsi="Sylfaen"/>
          <w:sz w:val="24"/>
          <w:lang w:val="ka-GE"/>
        </w:rPr>
        <w:t xml:space="preserve"> შემთხვევა, გამოჯანმრთელდა </w:t>
      </w:r>
      <w:r w:rsidR="00A91F0F">
        <w:rPr>
          <w:rFonts w:ascii="Sylfaen" w:hAnsi="Sylfaen"/>
          <w:b/>
          <w:sz w:val="24"/>
          <w:u w:val="single"/>
          <w:lang w:val="ka-GE"/>
        </w:rPr>
        <w:t xml:space="preserve">7 </w:t>
      </w:r>
      <w:r w:rsidR="004F7B06">
        <w:rPr>
          <w:rFonts w:ascii="Sylfaen" w:hAnsi="Sylfaen"/>
          <w:b/>
          <w:sz w:val="24"/>
          <w:u w:val="single"/>
        </w:rPr>
        <w:t>635</w:t>
      </w:r>
    </w:p>
    <w:p w:rsidR="00C05535" w:rsidRPr="00DA7131" w:rsidRDefault="00C05535" w:rsidP="00D96E4A">
      <w:pPr>
        <w:jc w:val="both"/>
        <w:rPr>
          <w:rFonts w:ascii="Sylfaen" w:hAnsi="Sylfaen"/>
          <w:b/>
          <w:sz w:val="24"/>
          <w:u w:val="single"/>
        </w:rPr>
      </w:pPr>
      <w:r w:rsidRPr="00DA7131">
        <w:rPr>
          <w:rFonts w:ascii="Sylfaen" w:hAnsi="Sylfaen"/>
          <w:sz w:val="24"/>
          <w:lang w:val="ka-GE"/>
        </w:rPr>
        <w:t xml:space="preserve">საფრანგეთი </w:t>
      </w:r>
      <w:r w:rsidR="004F7B06">
        <w:rPr>
          <w:rFonts w:ascii="Sylfaen" w:hAnsi="Sylfaen"/>
          <w:b/>
          <w:sz w:val="24"/>
          <w:u w:val="single"/>
        </w:rPr>
        <w:t>16 018</w:t>
      </w:r>
      <w:r w:rsidRPr="00DA7131">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4F7B06">
        <w:rPr>
          <w:rFonts w:ascii="Sylfaen" w:hAnsi="Sylfaen"/>
          <w:b/>
          <w:sz w:val="24"/>
          <w:u w:val="single"/>
        </w:rPr>
        <w:t>674</w:t>
      </w:r>
      <w:r w:rsidRPr="00DA7131">
        <w:rPr>
          <w:rFonts w:ascii="Sylfaen" w:hAnsi="Sylfaen"/>
          <w:sz w:val="24"/>
          <w:lang w:val="ka-GE"/>
        </w:rPr>
        <w:t xml:space="preserve"> გამოჯანმრთელდა </w:t>
      </w:r>
      <w:r w:rsidR="004F7B06">
        <w:rPr>
          <w:rFonts w:ascii="Sylfaen" w:hAnsi="Sylfaen"/>
          <w:b/>
          <w:sz w:val="24"/>
          <w:u w:val="single"/>
        </w:rPr>
        <w:t>2 200</w:t>
      </w:r>
    </w:p>
    <w:p w:rsidR="00070099" w:rsidRPr="00AA05AB" w:rsidRDefault="00070099" w:rsidP="00D96E4A">
      <w:pPr>
        <w:jc w:val="both"/>
        <w:rPr>
          <w:rFonts w:ascii="Sylfaen" w:hAnsi="Sylfaen"/>
          <w:b/>
          <w:sz w:val="24"/>
          <w:u w:val="single"/>
          <w:lang w:val="ka-GE"/>
        </w:rPr>
      </w:pPr>
      <w:r w:rsidRPr="00DA7131">
        <w:rPr>
          <w:rFonts w:ascii="Sylfaen" w:hAnsi="Sylfaen"/>
          <w:sz w:val="24"/>
          <w:lang w:val="ka-GE"/>
        </w:rPr>
        <w:t xml:space="preserve">სამხრეთ კორეა სულ დაფიქსირებულია </w:t>
      </w:r>
      <w:r w:rsidR="00233A0F">
        <w:rPr>
          <w:rFonts w:ascii="Sylfaen" w:hAnsi="Sylfaen"/>
          <w:b/>
          <w:sz w:val="24"/>
          <w:u w:val="single"/>
        </w:rPr>
        <w:t xml:space="preserve">8 </w:t>
      </w:r>
      <w:r w:rsidR="00AA05AB">
        <w:rPr>
          <w:rFonts w:ascii="Sylfaen" w:hAnsi="Sylfaen"/>
          <w:b/>
          <w:sz w:val="24"/>
          <w:u w:val="single"/>
        </w:rPr>
        <w:t>961</w:t>
      </w:r>
      <w:r w:rsidRPr="00DA7131">
        <w:rPr>
          <w:rFonts w:ascii="Sylfaen" w:hAnsi="Sylfaen"/>
          <w:sz w:val="24"/>
          <w:lang w:val="ka-GE"/>
        </w:rPr>
        <w:t xml:space="preserve"> შემთხვევა, სულ სიკვდილის </w:t>
      </w:r>
      <w:r w:rsidR="00AA05AB">
        <w:rPr>
          <w:rFonts w:ascii="Sylfaen" w:hAnsi="Sylfaen"/>
          <w:b/>
          <w:sz w:val="24"/>
          <w:u w:val="single"/>
        </w:rPr>
        <w:t>111</w:t>
      </w:r>
      <w:r w:rsidRPr="00DA7131">
        <w:rPr>
          <w:rFonts w:ascii="Sylfaen" w:hAnsi="Sylfaen"/>
          <w:sz w:val="24"/>
          <w:lang w:val="ka-GE"/>
        </w:rPr>
        <w:t xml:space="preserve"> შემთხვევა, გამოჯანმრთელდა</w:t>
      </w:r>
      <w:r w:rsidRPr="00DA7131">
        <w:rPr>
          <w:rFonts w:ascii="Sylfaen" w:hAnsi="Sylfaen"/>
          <w:b/>
          <w:sz w:val="24"/>
          <w:u w:val="single"/>
          <w:lang w:val="ka-GE"/>
        </w:rPr>
        <w:t xml:space="preserve"> </w:t>
      </w:r>
      <w:r w:rsidR="00AA05AB">
        <w:rPr>
          <w:rFonts w:ascii="Sylfaen" w:hAnsi="Sylfaen"/>
          <w:b/>
          <w:sz w:val="24"/>
          <w:u w:val="single"/>
          <w:lang w:val="ka-GE"/>
        </w:rPr>
        <w:t>3 166</w:t>
      </w:r>
    </w:p>
    <w:p w:rsidR="00070099" w:rsidRPr="00DA7131" w:rsidRDefault="00070099" w:rsidP="00D96E4A">
      <w:pPr>
        <w:jc w:val="both"/>
        <w:rPr>
          <w:rFonts w:ascii="Sylfaen" w:hAnsi="Sylfaen"/>
          <w:b/>
          <w:sz w:val="24"/>
          <w:u w:val="single"/>
        </w:rPr>
      </w:pPr>
      <w:r w:rsidRPr="00DA7131">
        <w:rPr>
          <w:rFonts w:ascii="Sylfaen" w:hAnsi="Sylfaen"/>
          <w:sz w:val="24"/>
          <w:lang w:val="ka-GE"/>
        </w:rPr>
        <w:t xml:space="preserve">შვეიცარია </w:t>
      </w:r>
      <w:r w:rsidR="004F7B06">
        <w:rPr>
          <w:rFonts w:ascii="Sylfaen" w:hAnsi="Sylfaen"/>
          <w:b/>
          <w:sz w:val="24"/>
          <w:u w:val="single"/>
        </w:rPr>
        <w:t xml:space="preserve">7 474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4F7B06">
        <w:rPr>
          <w:rFonts w:ascii="Sylfaen" w:hAnsi="Sylfaen"/>
          <w:b/>
          <w:sz w:val="24"/>
          <w:u w:val="single"/>
        </w:rPr>
        <w:t xml:space="preserve">98 </w:t>
      </w:r>
      <w:r w:rsidR="00233A0F">
        <w:rPr>
          <w:rFonts w:ascii="Sylfaen" w:hAnsi="Sylfaen"/>
          <w:b/>
          <w:sz w:val="24"/>
          <w:u w:val="single"/>
        </w:rPr>
        <w:t xml:space="preserve"> </w:t>
      </w:r>
      <w:r w:rsidRPr="00DA7131">
        <w:rPr>
          <w:rFonts w:ascii="Sylfaen" w:hAnsi="Sylfaen"/>
          <w:sz w:val="24"/>
          <w:lang w:val="ka-GE"/>
        </w:rPr>
        <w:t>შემთხვევა, გამოჯანმრთელდა</w:t>
      </w:r>
      <w:r w:rsidRPr="00DA7131">
        <w:rPr>
          <w:rFonts w:ascii="Sylfaen" w:hAnsi="Sylfaen"/>
          <w:b/>
          <w:sz w:val="24"/>
          <w:u w:val="single"/>
          <w:lang w:val="ka-GE"/>
        </w:rPr>
        <w:t xml:space="preserve"> </w:t>
      </w:r>
      <w:r w:rsidR="004C7D25" w:rsidRPr="00DA7131">
        <w:rPr>
          <w:rFonts w:ascii="Sylfaen" w:hAnsi="Sylfaen"/>
          <w:b/>
          <w:sz w:val="24"/>
          <w:u w:val="single"/>
        </w:rPr>
        <w:t>1</w:t>
      </w:r>
      <w:r w:rsidR="004F7B06">
        <w:rPr>
          <w:rFonts w:ascii="Sylfaen" w:hAnsi="Sylfaen"/>
          <w:b/>
          <w:sz w:val="24"/>
          <w:u w:val="single"/>
        </w:rPr>
        <w:t>31</w:t>
      </w:r>
    </w:p>
    <w:p w:rsidR="00C05535" w:rsidRPr="00DA7131" w:rsidRDefault="00C05535" w:rsidP="00D96E4A">
      <w:pPr>
        <w:jc w:val="both"/>
        <w:rPr>
          <w:rFonts w:ascii="Sylfaen" w:hAnsi="Sylfaen"/>
          <w:sz w:val="24"/>
          <w:lang w:val="ka-GE"/>
        </w:rPr>
      </w:pPr>
      <w:r w:rsidRPr="00DA7131">
        <w:rPr>
          <w:rFonts w:ascii="Sylfaen" w:hAnsi="Sylfaen"/>
          <w:sz w:val="24"/>
          <w:lang w:val="ka-GE"/>
        </w:rPr>
        <w:t xml:space="preserve">გაერთიანებული სამეფო </w:t>
      </w:r>
      <w:r w:rsidR="00A91F0F">
        <w:rPr>
          <w:rFonts w:ascii="Sylfaen" w:hAnsi="Sylfaen"/>
          <w:b/>
          <w:sz w:val="24"/>
          <w:u w:val="single"/>
        </w:rPr>
        <w:t xml:space="preserve">5 </w:t>
      </w:r>
      <w:r w:rsidR="004F7B06">
        <w:rPr>
          <w:rFonts w:ascii="Sylfaen" w:hAnsi="Sylfaen"/>
          <w:b/>
          <w:sz w:val="24"/>
          <w:u w:val="single"/>
        </w:rPr>
        <w:t>683</w:t>
      </w:r>
      <w:r w:rsidR="00A91F0F">
        <w:rPr>
          <w:rFonts w:ascii="Sylfaen" w:hAnsi="Sylfaen"/>
          <w:b/>
          <w:sz w:val="24"/>
          <w:u w:val="single"/>
        </w:rPr>
        <w:t xml:space="preserve"> </w:t>
      </w:r>
      <w:r w:rsidR="00233A0F">
        <w:rPr>
          <w:rFonts w:ascii="Sylfaen" w:hAnsi="Sylfaen"/>
          <w:b/>
          <w:sz w:val="24"/>
          <w:u w:val="singl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A91F0F">
        <w:rPr>
          <w:rFonts w:ascii="Sylfaen" w:hAnsi="Sylfaen"/>
          <w:b/>
          <w:sz w:val="24"/>
          <w:u w:val="single"/>
        </w:rPr>
        <w:t>2</w:t>
      </w:r>
      <w:r w:rsidR="004F7B06">
        <w:rPr>
          <w:rFonts w:ascii="Sylfaen" w:hAnsi="Sylfaen"/>
          <w:b/>
          <w:sz w:val="24"/>
          <w:u w:val="single"/>
        </w:rPr>
        <w:t>81</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გამოჯანმრთელდა </w:t>
      </w:r>
      <w:r w:rsidRPr="00DA7131">
        <w:rPr>
          <w:rFonts w:ascii="Sylfaen" w:hAnsi="Sylfaen"/>
          <w:b/>
          <w:sz w:val="24"/>
          <w:u w:val="single"/>
        </w:rPr>
        <w:t xml:space="preserve"> </w:t>
      </w:r>
      <w:r w:rsidR="004F7B06">
        <w:rPr>
          <w:rFonts w:ascii="Sylfaen" w:hAnsi="Sylfaen"/>
          <w:b/>
          <w:sz w:val="24"/>
          <w:u w:val="single"/>
        </w:rPr>
        <w:t>93</w:t>
      </w:r>
    </w:p>
    <w:p w:rsidR="000E41E8" w:rsidRPr="00DA7131" w:rsidRDefault="000E41E8" w:rsidP="00D96E4A">
      <w:pPr>
        <w:jc w:val="both"/>
        <w:rPr>
          <w:rFonts w:ascii="Sylfaen" w:hAnsi="Sylfaen"/>
          <w:sz w:val="24"/>
        </w:rPr>
      </w:pPr>
      <w:r w:rsidRPr="00DA7131">
        <w:rPr>
          <w:rFonts w:ascii="Sylfaen" w:hAnsi="Sylfaen"/>
          <w:sz w:val="24"/>
          <w:lang w:val="ka-GE"/>
        </w:rPr>
        <w:t xml:space="preserve">ნიდერლანდები სულ </w:t>
      </w:r>
      <w:r w:rsidR="004F7B06">
        <w:rPr>
          <w:rFonts w:ascii="Sylfaen" w:hAnsi="Sylfaen"/>
          <w:b/>
          <w:sz w:val="24"/>
          <w:u w:val="single"/>
        </w:rPr>
        <w:t>4 204</w:t>
      </w:r>
      <w:r w:rsidR="00A91F0F">
        <w:rPr>
          <w:rFonts w:ascii="Sylfaen" w:hAnsi="Sylfaen"/>
          <w:b/>
          <w:sz w:val="24"/>
          <w:u w:val="single"/>
          <w:lang w:val="ka-GE"/>
        </w:rPr>
        <w:t xml:space="preserve"> </w:t>
      </w:r>
      <w:r w:rsidRPr="00DA7131">
        <w:rPr>
          <w:rFonts w:ascii="Sylfaen" w:hAnsi="Sylfaen"/>
          <w:sz w:val="24"/>
          <w:lang w:val="ka-GE"/>
        </w:rPr>
        <w:t xml:space="preserve">სიკვდილის </w:t>
      </w:r>
      <w:r w:rsidR="00A91F0F">
        <w:rPr>
          <w:rFonts w:ascii="Sylfaen" w:hAnsi="Sylfaen"/>
          <w:b/>
          <w:sz w:val="24"/>
          <w:u w:val="single"/>
        </w:rPr>
        <w:t>1</w:t>
      </w:r>
      <w:r w:rsidR="004F7B06">
        <w:rPr>
          <w:rFonts w:ascii="Sylfaen" w:hAnsi="Sylfaen"/>
          <w:b/>
          <w:sz w:val="24"/>
          <w:u w:val="single"/>
        </w:rPr>
        <w:t>79</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2</w:t>
      </w:r>
    </w:p>
    <w:p w:rsidR="004F7B06" w:rsidRPr="004F7B06" w:rsidRDefault="004F7B06" w:rsidP="00D96E4A">
      <w:pPr>
        <w:jc w:val="both"/>
        <w:rPr>
          <w:rFonts w:ascii="Sylfaen" w:hAnsi="Sylfaen"/>
          <w:b/>
          <w:sz w:val="24"/>
          <w:u w:val="single"/>
          <w:lang w:val="ka-GE"/>
        </w:rPr>
      </w:pPr>
      <w:r w:rsidRPr="004F7B06">
        <w:rPr>
          <w:rFonts w:ascii="Sylfaen" w:hAnsi="Sylfaen"/>
          <w:sz w:val="24"/>
          <w:lang w:val="ka-GE"/>
        </w:rPr>
        <w:t xml:space="preserve">ბელგია სულ </w:t>
      </w:r>
      <w:r>
        <w:rPr>
          <w:rFonts w:ascii="Sylfaen" w:hAnsi="Sylfaen"/>
          <w:b/>
          <w:sz w:val="24"/>
          <w:u w:val="single"/>
        </w:rPr>
        <w:t>3 401</w:t>
      </w:r>
      <w:r w:rsidRPr="004F7B06">
        <w:rPr>
          <w:rFonts w:ascii="Sylfaen" w:hAnsi="Sylfaen"/>
          <w:b/>
          <w:sz w:val="24"/>
          <w:u w:val="single"/>
        </w:rPr>
        <w:t xml:space="preserve"> </w:t>
      </w:r>
      <w:r w:rsidRPr="004F7B06">
        <w:rPr>
          <w:rFonts w:ascii="Sylfaen" w:hAnsi="Sylfaen"/>
          <w:sz w:val="24"/>
          <w:lang w:val="ka-GE"/>
        </w:rPr>
        <w:t xml:space="preserve">შემთხვევა, სიკვდილი </w:t>
      </w:r>
      <w:r>
        <w:rPr>
          <w:rFonts w:ascii="Sylfaen" w:hAnsi="Sylfaen"/>
          <w:b/>
          <w:sz w:val="24"/>
          <w:u w:val="single"/>
        </w:rPr>
        <w:t>75</w:t>
      </w:r>
      <w:r w:rsidRPr="004F7B06">
        <w:rPr>
          <w:rFonts w:ascii="Sylfaen" w:hAnsi="Sylfaen"/>
          <w:b/>
          <w:sz w:val="24"/>
          <w:u w:val="single"/>
          <w:lang w:val="ka-GE"/>
        </w:rPr>
        <w:t>,</w:t>
      </w:r>
      <w:r w:rsidRPr="004F7B06">
        <w:rPr>
          <w:rFonts w:ascii="Sylfaen" w:hAnsi="Sylfaen"/>
          <w:sz w:val="24"/>
          <w:lang w:val="ka-GE"/>
        </w:rPr>
        <w:t xml:space="preserve"> გამოჯანმრთელდა </w:t>
      </w:r>
      <w:r w:rsidRPr="004F7B06">
        <w:rPr>
          <w:rFonts w:ascii="Sylfaen" w:hAnsi="Sylfaen"/>
          <w:b/>
          <w:sz w:val="24"/>
          <w:u w:val="single"/>
        </w:rPr>
        <w:t>2</w:t>
      </w:r>
      <w:r w:rsidRPr="004F7B06">
        <w:rPr>
          <w:rFonts w:ascii="Sylfaen" w:hAnsi="Sylfaen"/>
          <w:b/>
          <w:sz w:val="24"/>
          <w:u w:val="single"/>
          <w:lang w:val="ka-GE"/>
        </w:rPr>
        <w:t>63</w:t>
      </w:r>
    </w:p>
    <w:p w:rsidR="00C05535" w:rsidRPr="00DA7131" w:rsidRDefault="00C05535" w:rsidP="00D96E4A">
      <w:pPr>
        <w:jc w:val="both"/>
        <w:rPr>
          <w:rFonts w:ascii="Sylfaen" w:hAnsi="Sylfaen"/>
          <w:b/>
          <w:sz w:val="24"/>
          <w:u w:val="single"/>
        </w:rPr>
      </w:pPr>
      <w:r w:rsidRPr="00DA7131">
        <w:rPr>
          <w:rFonts w:ascii="Sylfaen" w:hAnsi="Sylfaen"/>
          <w:sz w:val="24"/>
          <w:lang w:val="ka-GE"/>
        </w:rPr>
        <w:t>ავსტრია სულ</w:t>
      </w:r>
      <w:r w:rsidRPr="00DA7131">
        <w:rPr>
          <w:rFonts w:ascii="Sylfaen" w:hAnsi="Sylfaen"/>
          <w:b/>
          <w:sz w:val="24"/>
          <w:u w:val="single"/>
          <w:lang w:val="ka-GE"/>
        </w:rPr>
        <w:t xml:space="preserve"> </w:t>
      </w:r>
      <w:r w:rsidR="00AA05AB">
        <w:rPr>
          <w:rFonts w:ascii="Sylfaen" w:hAnsi="Sylfaen"/>
          <w:b/>
          <w:sz w:val="24"/>
          <w:u w:val="single"/>
        </w:rPr>
        <w:t>3 582</w:t>
      </w:r>
      <w:r w:rsidR="004F7B06">
        <w:rPr>
          <w:rFonts w:ascii="Sylfaen" w:hAnsi="Sylfaen"/>
          <w:b/>
          <w:sz w:val="24"/>
          <w:u w:val="single"/>
        </w:rPr>
        <w:t xml:space="preserve"> </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w:t>
      </w:r>
      <w:r w:rsidRPr="00DA7131">
        <w:rPr>
          <w:rFonts w:ascii="Sylfaen" w:hAnsi="Sylfaen"/>
          <w:b/>
          <w:sz w:val="24"/>
          <w:u w:val="single"/>
          <w:lang w:val="ka-GE"/>
        </w:rPr>
        <w:t xml:space="preserve"> </w:t>
      </w:r>
      <w:r w:rsidR="004F7B06">
        <w:rPr>
          <w:rFonts w:ascii="Sylfaen" w:hAnsi="Sylfaen"/>
          <w:b/>
          <w:sz w:val="24"/>
          <w:u w:val="single"/>
        </w:rPr>
        <w:t>16</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9</w:t>
      </w:r>
    </w:p>
    <w:p w:rsidR="00070099" w:rsidRPr="00DA7131" w:rsidRDefault="00070099" w:rsidP="00D96E4A">
      <w:pPr>
        <w:jc w:val="both"/>
        <w:rPr>
          <w:rFonts w:ascii="Sylfaen" w:hAnsi="Sylfaen"/>
          <w:b/>
          <w:sz w:val="24"/>
          <w:u w:val="single"/>
          <w:lang w:val="ka-GE"/>
        </w:rPr>
      </w:pPr>
      <w:r w:rsidRPr="00DA7131">
        <w:rPr>
          <w:rFonts w:ascii="Sylfaen" w:hAnsi="Sylfaen"/>
          <w:sz w:val="24"/>
          <w:lang w:val="ka-GE"/>
        </w:rPr>
        <w:t xml:space="preserve">ნორვეგია სულ </w:t>
      </w:r>
      <w:r w:rsidR="0007105D">
        <w:rPr>
          <w:rFonts w:ascii="Sylfaen" w:hAnsi="Sylfaen"/>
          <w:b/>
          <w:sz w:val="24"/>
          <w:u w:val="single"/>
          <w:lang w:val="ka-GE"/>
        </w:rPr>
        <w:t xml:space="preserve">2 </w:t>
      </w:r>
      <w:r w:rsidR="00AA05AB">
        <w:rPr>
          <w:rFonts w:ascii="Sylfaen" w:hAnsi="Sylfaen"/>
          <w:b/>
          <w:sz w:val="24"/>
          <w:u w:val="single"/>
        </w:rPr>
        <w:t>385</w:t>
      </w:r>
      <w:r w:rsidR="0007105D">
        <w:rPr>
          <w:rFonts w:ascii="Sylfaen" w:hAnsi="Sylfaen"/>
          <w:b/>
          <w:sz w:val="24"/>
          <w:u w:val="single"/>
          <w:lang w:val="ka-GE"/>
        </w:rPr>
        <w:t xml:space="preserve"> </w:t>
      </w:r>
      <w:r w:rsidRPr="00DA7131">
        <w:rPr>
          <w:rFonts w:ascii="Sylfaen" w:hAnsi="Sylfaen"/>
          <w:sz w:val="24"/>
          <w:lang w:val="ka-GE"/>
        </w:rPr>
        <w:t>შემთხვევა,</w:t>
      </w:r>
      <w:r w:rsidRPr="00DA7131">
        <w:rPr>
          <w:rFonts w:ascii="Sylfaen" w:hAnsi="Sylfaen"/>
          <w:sz w:val="24"/>
        </w:rPr>
        <w:t xml:space="preserve"> </w:t>
      </w:r>
      <w:r w:rsidRPr="00DA7131">
        <w:rPr>
          <w:rFonts w:ascii="Sylfaen" w:hAnsi="Sylfaen"/>
          <w:sz w:val="24"/>
          <w:lang w:val="ka-GE"/>
        </w:rPr>
        <w:t xml:space="preserve">სიკვდილის </w:t>
      </w:r>
      <w:r w:rsidR="001B5EA3">
        <w:rPr>
          <w:rFonts w:ascii="Sylfaen" w:hAnsi="Sylfaen"/>
          <w:b/>
          <w:sz w:val="24"/>
          <w:u w:val="single"/>
        </w:rPr>
        <w:t>7</w:t>
      </w:r>
      <w:r w:rsidRPr="00DA7131">
        <w:rPr>
          <w:rFonts w:ascii="Sylfaen" w:hAnsi="Sylfaen"/>
          <w:sz w:val="24"/>
          <w:lang w:val="ka-GE"/>
        </w:rPr>
        <w:t xml:space="preserve"> შემთხვევა, გამოჯანმრთელდა </w:t>
      </w:r>
      <w:r w:rsidR="004F7B06">
        <w:rPr>
          <w:rFonts w:ascii="Sylfaen" w:hAnsi="Sylfaen"/>
          <w:b/>
          <w:sz w:val="24"/>
          <w:u w:val="single"/>
        </w:rPr>
        <w:t>6</w:t>
      </w:r>
      <w:r w:rsidRPr="00DA7131">
        <w:rPr>
          <w:rFonts w:ascii="Sylfaen" w:hAnsi="Sylfaen"/>
          <w:b/>
          <w:sz w:val="24"/>
          <w:u w:val="single"/>
          <w:lang w:val="ka-GE"/>
        </w:rPr>
        <w:t xml:space="preserve"> </w:t>
      </w:r>
    </w:p>
    <w:p w:rsidR="00070099" w:rsidRPr="001B5EA3" w:rsidRDefault="00070099" w:rsidP="00D96E4A">
      <w:pPr>
        <w:jc w:val="both"/>
        <w:rPr>
          <w:rFonts w:ascii="Sylfaen" w:hAnsi="Sylfaen"/>
          <w:sz w:val="24"/>
        </w:rPr>
      </w:pPr>
      <w:r w:rsidRPr="00DA7131">
        <w:rPr>
          <w:rFonts w:ascii="Sylfaen" w:hAnsi="Sylfaen"/>
          <w:sz w:val="24"/>
          <w:lang w:val="ka-GE"/>
        </w:rPr>
        <w:t xml:space="preserve">შვედეთი სულ </w:t>
      </w:r>
      <w:r w:rsidR="0007105D">
        <w:rPr>
          <w:rFonts w:ascii="Sylfaen" w:hAnsi="Sylfaen"/>
          <w:b/>
          <w:sz w:val="24"/>
          <w:u w:val="single"/>
        </w:rPr>
        <w:t xml:space="preserve">1 </w:t>
      </w:r>
      <w:r w:rsidR="00AA05AB">
        <w:rPr>
          <w:rFonts w:ascii="Sylfaen" w:hAnsi="Sylfaen"/>
          <w:b/>
          <w:sz w:val="24"/>
          <w:u w:val="single"/>
        </w:rPr>
        <w:t>934</w:t>
      </w:r>
      <w:r w:rsidR="004C7D25" w:rsidRPr="00DA7131">
        <w:rPr>
          <w:rFonts w:ascii="Sylfaen" w:hAnsi="Sylfaen"/>
          <w:b/>
          <w:sz w:val="24"/>
          <w:u w:val="single"/>
        </w:rPr>
        <w:t xml:space="preserve"> </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სიკვდილის</w:t>
      </w:r>
      <w:r w:rsidRPr="00DA7131">
        <w:rPr>
          <w:rFonts w:ascii="Sylfaen" w:hAnsi="Sylfaen"/>
          <w:sz w:val="24"/>
        </w:rPr>
        <w:t xml:space="preserve"> </w:t>
      </w:r>
      <w:r w:rsidR="00AA05AB">
        <w:rPr>
          <w:rFonts w:ascii="Sylfaen" w:hAnsi="Sylfaen"/>
          <w:b/>
          <w:sz w:val="24"/>
          <w:u w:val="single"/>
        </w:rPr>
        <w:t>21</w:t>
      </w:r>
      <w:r w:rsidRPr="00DA7131">
        <w:rPr>
          <w:rFonts w:ascii="Sylfaen" w:hAnsi="Sylfaen"/>
          <w:sz w:val="24"/>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lang w:val="ka-GE"/>
        </w:rPr>
        <w:t>1</w:t>
      </w:r>
      <w:r w:rsidR="001B5EA3">
        <w:rPr>
          <w:rFonts w:ascii="Sylfaen" w:hAnsi="Sylfaen"/>
          <w:b/>
          <w:sz w:val="24"/>
        </w:rPr>
        <w:t>6</w:t>
      </w:r>
    </w:p>
    <w:p w:rsidR="00070099" w:rsidRPr="00D96E4A" w:rsidRDefault="00070099" w:rsidP="00D96E4A">
      <w:pPr>
        <w:jc w:val="both"/>
        <w:rPr>
          <w:rFonts w:ascii="Sylfaen" w:hAnsi="Sylfaen"/>
          <w:b/>
          <w:sz w:val="24"/>
          <w:u w:val="single"/>
        </w:rPr>
      </w:pPr>
      <w:r w:rsidRPr="00DA7131">
        <w:rPr>
          <w:rFonts w:ascii="Sylfaen" w:hAnsi="Sylfaen"/>
          <w:sz w:val="24"/>
          <w:lang w:val="ka-GE"/>
        </w:rPr>
        <w:t xml:space="preserve">დანია სულ </w:t>
      </w:r>
      <w:r w:rsidR="00526DC4" w:rsidRPr="00DA7131">
        <w:rPr>
          <w:rFonts w:ascii="Sylfaen" w:hAnsi="Sylfaen"/>
          <w:b/>
          <w:sz w:val="24"/>
          <w:u w:val="single"/>
        </w:rPr>
        <w:t xml:space="preserve">1 </w:t>
      </w:r>
      <w:r w:rsidR="0007105D">
        <w:rPr>
          <w:rFonts w:ascii="Sylfaen" w:hAnsi="Sylfaen"/>
          <w:b/>
          <w:sz w:val="24"/>
          <w:u w:val="single"/>
        </w:rPr>
        <w:t>326</w:t>
      </w:r>
      <w:r w:rsidR="00233A0F">
        <w:rPr>
          <w:rFonts w:ascii="Sylfaen" w:hAnsi="Sylfaen"/>
          <w:b/>
          <w:sz w:val="24"/>
          <w:u w:val="single"/>
        </w:rPr>
        <w:t xml:space="preserve"> </w:t>
      </w:r>
      <w:r w:rsidR="001B5EA3">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D96E4A">
        <w:rPr>
          <w:rFonts w:ascii="Sylfaen" w:hAnsi="Sylfaen"/>
          <w:b/>
          <w:sz w:val="24"/>
          <w:u w:val="single"/>
        </w:rPr>
        <w:t>21</w:t>
      </w:r>
      <w:r w:rsidRPr="00DA7131">
        <w:rPr>
          <w:rFonts w:ascii="Sylfaen" w:hAnsi="Sylfaen"/>
          <w:sz w:val="24"/>
          <w:lang w:val="ka-GE"/>
        </w:rPr>
        <w:t>, გამოჯანმრთელდა</w:t>
      </w:r>
      <w:r w:rsidRPr="00DA7131">
        <w:rPr>
          <w:rFonts w:ascii="Sylfaen" w:hAnsi="Sylfaen"/>
          <w:b/>
          <w:sz w:val="24"/>
          <w:u w:val="single"/>
          <w:lang w:val="ka-GE"/>
        </w:rPr>
        <w:t xml:space="preserve"> 1</w:t>
      </w:r>
      <w:r w:rsidR="00D96E4A">
        <w:rPr>
          <w:rFonts w:ascii="Sylfaen" w:hAnsi="Sylfaen"/>
          <w:b/>
          <w:sz w:val="24"/>
          <w:u w:val="single"/>
        </w:rPr>
        <w:t>6</w:t>
      </w:r>
    </w:p>
    <w:p w:rsidR="0007105D" w:rsidRDefault="0007105D" w:rsidP="00D96E4A">
      <w:pPr>
        <w:jc w:val="both"/>
        <w:rPr>
          <w:rFonts w:ascii="Sylfaen" w:hAnsi="Sylfaen"/>
          <w:sz w:val="24"/>
          <w:lang w:val="ka-GE"/>
        </w:rPr>
      </w:pPr>
      <w:r>
        <w:rPr>
          <w:rFonts w:ascii="Sylfaen" w:hAnsi="Sylfaen"/>
          <w:sz w:val="24"/>
          <w:lang w:val="ka-GE"/>
        </w:rPr>
        <w:t xml:space="preserve">პორტუგალია სულ </w:t>
      </w:r>
      <w:r w:rsidRPr="0007105D">
        <w:rPr>
          <w:rFonts w:ascii="Sylfaen" w:hAnsi="Sylfaen"/>
          <w:b/>
          <w:sz w:val="24"/>
          <w:u w:val="single"/>
          <w:lang w:val="ka-GE"/>
        </w:rPr>
        <w:t xml:space="preserve">1 </w:t>
      </w:r>
      <w:r w:rsidR="00D96E4A">
        <w:rPr>
          <w:rFonts w:ascii="Sylfaen" w:hAnsi="Sylfaen"/>
          <w:b/>
          <w:sz w:val="24"/>
          <w:u w:val="single"/>
        </w:rPr>
        <w:t xml:space="preserve">600 </w:t>
      </w:r>
      <w:r w:rsidRPr="0007105D">
        <w:rPr>
          <w:rFonts w:ascii="Sylfaen" w:hAnsi="Sylfaen"/>
          <w:sz w:val="24"/>
          <w:lang w:val="ka-GE"/>
        </w:rPr>
        <w:t>შემთხვევა</w:t>
      </w:r>
      <w:r>
        <w:rPr>
          <w:rFonts w:ascii="Sylfaen" w:hAnsi="Sylfaen"/>
          <w:sz w:val="24"/>
          <w:lang w:val="ka-GE"/>
        </w:rPr>
        <w:t xml:space="preserve">, სიკვდილი </w:t>
      </w:r>
      <w:r w:rsidRPr="0007105D">
        <w:rPr>
          <w:rFonts w:ascii="Sylfaen" w:hAnsi="Sylfaen"/>
          <w:b/>
          <w:sz w:val="24"/>
          <w:u w:val="single"/>
          <w:lang w:val="ka-GE"/>
        </w:rPr>
        <w:t>1</w:t>
      </w:r>
      <w:r w:rsidR="00D96E4A">
        <w:rPr>
          <w:rFonts w:ascii="Sylfaen" w:hAnsi="Sylfaen"/>
          <w:b/>
          <w:sz w:val="24"/>
          <w:u w:val="single"/>
        </w:rPr>
        <w:t>4</w:t>
      </w:r>
      <w:r>
        <w:rPr>
          <w:rFonts w:ascii="Sylfaen" w:hAnsi="Sylfaen"/>
          <w:b/>
          <w:sz w:val="24"/>
          <w:u w:val="single"/>
          <w:lang w:val="ka-GE"/>
        </w:rPr>
        <w:t xml:space="preserve">; </w:t>
      </w:r>
      <w:r w:rsidRPr="0007105D">
        <w:rPr>
          <w:rFonts w:ascii="Sylfaen" w:hAnsi="Sylfaen"/>
          <w:sz w:val="24"/>
          <w:lang w:val="ka-GE"/>
        </w:rPr>
        <w:t>გამოჯანმრთელდა</w:t>
      </w:r>
      <w:r>
        <w:rPr>
          <w:rFonts w:ascii="Sylfaen" w:hAnsi="Sylfaen"/>
          <w:b/>
          <w:sz w:val="24"/>
          <w:u w:val="single"/>
          <w:lang w:val="ka-GE"/>
        </w:rPr>
        <w:t xml:space="preserve"> 5</w:t>
      </w:r>
    </w:p>
    <w:p w:rsidR="00233A0F" w:rsidRDefault="00233A0F" w:rsidP="00D96E4A">
      <w:pPr>
        <w:jc w:val="both"/>
        <w:rPr>
          <w:rFonts w:ascii="Sylfaen" w:hAnsi="Sylfaen"/>
          <w:sz w:val="24"/>
          <w:lang w:val="ka-GE"/>
        </w:rPr>
      </w:pPr>
      <w:r>
        <w:rPr>
          <w:rFonts w:ascii="Sylfaen" w:hAnsi="Sylfaen"/>
          <w:sz w:val="24"/>
          <w:lang w:val="ka-GE"/>
        </w:rPr>
        <w:t xml:space="preserve">კანადა სულ </w:t>
      </w:r>
      <w:r w:rsidR="0007105D" w:rsidRPr="0007105D">
        <w:rPr>
          <w:rFonts w:ascii="Sylfaen" w:hAnsi="Sylfaen"/>
          <w:b/>
          <w:sz w:val="24"/>
          <w:u w:val="single"/>
          <w:lang w:val="ka-GE"/>
        </w:rPr>
        <w:t xml:space="preserve">1 </w:t>
      </w:r>
      <w:r w:rsidR="00AA05AB">
        <w:rPr>
          <w:rFonts w:ascii="Sylfaen" w:hAnsi="Sylfaen"/>
          <w:b/>
          <w:sz w:val="24"/>
          <w:u w:val="single"/>
        </w:rPr>
        <w:t>470</w:t>
      </w:r>
      <w:r w:rsidR="0007105D">
        <w:rPr>
          <w:rFonts w:ascii="Sylfaen" w:hAnsi="Sylfaen"/>
          <w:sz w:val="24"/>
          <w:lang w:val="ka-GE"/>
        </w:rPr>
        <w:t xml:space="preserve"> </w:t>
      </w:r>
      <w:r>
        <w:rPr>
          <w:rFonts w:ascii="Sylfaen" w:hAnsi="Sylfaen"/>
          <w:sz w:val="24"/>
          <w:lang w:val="ka-GE"/>
        </w:rPr>
        <w:t xml:space="preserve"> შემთხვევა, სიკვდილი</w:t>
      </w:r>
      <w:r w:rsidR="0007105D">
        <w:rPr>
          <w:rFonts w:ascii="Sylfaen" w:hAnsi="Sylfaen"/>
          <w:sz w:val="24"/>
          <w:lang w:val="ka-GE"/>
        </w:rPr>
        <w:t xml:space="preserve"> </w:t>
      </w:r>
      <w:r w:rsidR="00D96E4A">
        <w:rPr>
          <w:rFonts w:ascii="Sylfaen" w:hAnsi="Sylfaen"/>
          <w:b/>
          <w:sz w:val="24"/>
          <w:u w:val="single"/>
        </w:rPr>
        <w:t>20</w:t>
      </w:r>
      <w:r>
        <w:rPr>
          <w:rFonts w:ascii="Sylfaen" w:hAnsi="Sylfaen"/>
          <w:sz w:val="24"/>
          <w:lang w:val="ka-GE"/>
        </w:rPr>
        <w:t xml:space="preserve">, გამოჯანმრთელდა </w:t>
      </w:r>
      <w:r w:rsidRPr="0007105D">
        <w:rPr>
          <w:rFonts w:ascii="Sylfaen" w:hAnsi="Sylfaen"/>
          <w:b/>
          <w:sz w:val="24"/>
          <w:u w:val="single"/>
          <w:lang w:val="ka-GE"/>
        </w:rPr>
        <w:t>14</w:t>
      </w:r>
    </w:p>
    <w:p w:rsidR="00233A0F" w:rsidRPr="00233A0F" w:rsidRDefault="00233A0F" w:rsidP="00070099">
      <w:pPr>
        <w:jc w:val="both"/>
        <w:rPr>
          <w:rFonts w:ascii="Sylfaen" w:hAnsi="Sylfaen"/>
          <w:sz w:val="24"/>
          <w:lang w:val="ka-GE"/>
        </w:rPr>
      </w:pPr>
    </w:p>
    <w:p w:rsidR="005E373D" w:rsidRDefault="00821470" w:rsidP="00D659B9">
      <w:pPr>
        <w:spacing w:after="0"/>
        <w:jc w:val="both"/>
        <w:rPr>
          <w:rFonts w:ascii="Sylfaen" w:hAnsi="Sylfaen"/>
          <w:sz w:val="24"/>
          <w:lang w:val="ka-GE"/>
        </w:rPr>
      </w:pPr>
      <w:r>
        <w:rPr>
          <w:rFonts w:ascii="Sylfaen" w:hAnsi="Sylfaen"/>
          <w:sz w:val="24"/>
          <w:lang w:val="ka-GE"/>
        </w:rPr>
        <w:t>დღეის დილიდან დაავადებათა კონტროლის ეროვნული ცენტრი  მარნეულში ჯეოჰისპიტლის ბაზაზე დაიწყებს ყველა სიცხიანი ავადმყოფის ტესტირებას კორონავირუსზე იმ ალგორითმით რომელზეც გუშინ გვიან შევთანხმდით. სოფლის ექიმები და რწმუნებულები გააფრთხილებენ ყველა ადამიანს, რომელსაც მომატებული ტემპერატურა აქვთ მივიდნენ ჯეოჰოსპიტალში. იქ მათ აეღებათ ნიმუში ლაბორატორიული ტესტისთვის, დაყოვნდებიან ჰოსპიტალში ან კარავში 24 საათი და ლაბორატორიული ტესტის შედეგის მიხედვით მოხდება მათი გადამისამართება კარანტინში ან სამკურნალო ჰოსპიტალში. ეს მექანიზმი იმუშავებს სანამ სწრაფი ტესტები იქნება ხელმისაწვდომი.</w:t>
      </w:r>
    </w:p>
    <w:p w:rsidR="00821470" w:rsidRDefault="00821470" w:rsidP="00D659B9">
      <w:pPr>
        <w:spacing w:after="0"/>
        <w:jc w:val="both"/>
        <w:rPr>
          <w:rFonts w:ascii="Sylfaen" w:hAnsi="Sylfaen"/>
          <w:sz w:val="24"/>
          <w:lang w:val="ka-GE"/>
        </w:rPr>
      </w:pPr>
    </w:p>
    <w:p w:rsidR="00821470" w:rsidRDefault="00821470" w:rsidP="00D659B9">
      <w:pPr>
        <w:spacing w:after="0"/>
        <w:jc w:val="both"/>
        <w:rPr>
          <w:rFonts w:ascii="Sylfaen" w:hAnsi="Sylfaen"/>
          <w:sz w:val="24"/>
          <w:lang w:val="ka-GE"/>
        </w:rPr>
      </w:pPr>
      <w:r>
        <w:rPr>
          <w:rFonts w:ascii="Sylfaen" w:hAnsi="Sylfaen"/>
          <w:sz w:val="24"/>
          <w:lang w:val="ka-GE"/>
        </w:rPr>
        <w:t>სასურველია მარნეულსა და ბოლნისში დაიწყოს გარე სადეზინფექციო სამუშაოები გარემოსა და სოფლის მეურნეობის სამინისტროს შესაბამისი სამსახურების მიერ.</w:t>
      </w:r>
    </w:p>
    <w:p w:rsidR="00E41EF2" w:rsidRDefault="00E41EF2" w:rsidP="00D659B9">
      <w:pPr>
        <w:spacing w:after="0"/>
        <w:jc w:val="both"/>
        <w:rPr>
          <w:rFonts w:ascii="Sylfaen" w:hAnsi="Sylfaen"/>
          <w:sz w:val="24"/>
          <w:lang w:val="ka-GE"/>
        </w:rPr>
      </w:pPr>
    </w:p>
    <w:p w:rsidR="00E41EF2" w:rsidRDefault="00E41EF2" w:rsidP="00D659B9">
      <w:pPr>
        <w:spacing w:after="0"/>
        <w:jc w:val="both"/>
        <w:rPr>
          <w:rFonts w:ascii="Sylfaen" w:hAnsi="Sylfaen"/>
          <w:sz w:val="24"/>
          <w:lang w:val="ka-GE"/>
        </w:rPr>
      </w:pPr>
      <w:r>
        <w:rPr>
          <w:rFonts w:ascii="Sylfaen" w:hAnsi="Sylfaen"/>
          <w:sz w:val="24"/>
          <w:lang w:val="ka-GE"/>
        </w:rPr>
        <w:t>მარნეულისა და ბოლნისის პირველადი ჯანდაცვის ექიმებს ჩაუტარდებათ ეპიდემიოლოგების მიერ დამატებითი ტრეინინგი კორონავირუსულ ინფექციასთან დაკავშირებით. დაურიგდებათ არსებული საპრომოციო მასალა.</w:t>
      </w:r>
      <w:bookmarkStart w:id="0" w:name="_GoBack"/>
      <w:bookmarkEnd w:id="0"/>
    </w:p>
    <w:p w:rsidR="00040139" w:rsidRDefault="00040139" w:rsidP="00D659B9">
      <w:pPr>
        <w:spacing w:after="0"/>
        <w:jc w:val="both"/>
        <w:rPr>
          <w:rFonts w:ascii="Sylfaen" w:hAnsi="Sylfaen"/>
          <w:sz w:val="24"/>
          <w:lang w:val="ka-GE"/>
        </w:rPr>
      </w:pPr>
    </w:p>
    <w:p w:rsidR="00040139" w:rsidRDefault="00040139" w:rsidP="00D659B9">
      <w:pPr>
        <w:spacing w:after="0"/>
        <w:jc w:val="both"/>
        <w:rPr>
          <w:rFonts w:ascii="Sylfaen" w:hAnsi="Sylfaen"/>
          <w:sz w:val="24"/>
          <w:lang w:val="ka-GE"/>
        </w:rPr>
      </w:pPr>
      <w:r>
        <w:rPr>
          <w:rFonts w:ascii="Sylfaen" w:hAnsi="Sylfaen"/>
          <w:sz w:val="24"/>
          <w:lang w:val="ka-GE"/>
        </w:rPr>
        <w:t>კარანტინში მყოფ სამედიცინო პერსონალს ჩაუტარდება ასევე შესაბამისი ეპიდკვლევა და ლაბორატორიული გამოკვლევები საჭიროებისამებრ.</w:t>
      </w:r>
    </w:p>
    <w:p w:rsidR="00821470" w:rsidRPr="00DA7131" w:rsidRDefault="00821470" w:rsidP="00D659B9">
      <w:pPr>
        <w:spacing w:after="0"/>
        <w:jc w:val="both"/>
        <w:rPr>
          <w:rFonts w:ascii="Sylfaen" w:hAnsi="Sylfaen"/>
          <w:sz w:val="24"/>
          <w:lang w:val="ka-GE"/>
        </w:rPr>
      </w:pPr>
    </w:p>
    <w:sectPr w:rsidR="00821470" w:rsidRPr="00DA7131"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0139"/>
    <w:rsid w:val="00042B60"/>
    <w:rsid w:val="0005426B"/>
    <w:rsid w:val="00070099"/>
    <w:rsid w:val="0007105D"/>
    <w:rsid w:val="000750CA"/>
    <w:rsid w:val="00076E48"/>
    <w:rsid w:val="0008533C"/>
    <w:rsid w:val="00091EFF"/>
    <w:rsid w:val="0009214E"/>
    <w:rsid w:val="0009302D"/>
    <w:rsid w:val="000A5145"/>
    <w:rsid w:val="000B2789"/>
    <w:rsid w:val="000B3649"/>
    <w:rsid w:val="000B4D13"/>
    <w:rsid w:val="000C6271"/>
    <w:rsid w:val="000E41E8"/>
    <w:rsid w:val="00101D27"/>
    <w:rsid w:val="00123C7D"/>
    <w:rsid w:val="00136266"/>
    <w:rsid w:val="001720A4"/>
    <w:rsid w:val="00174B80"/>
    <w:rsid w:val="0019651A"/>
    <w:rsid w:val="001A7442"/>
    <w:rsid w:val="001B5EA3"/>
    <w:rsid w:val="001C6A58"/>
    <w:rsid w:val="001C6B0C"/>
    <w:rsid w:val="001D5918"/>
    <w:rsid w:val="001F50D3"/>
    <w:rsid w:val="002011B2"/>
    <w:rsid w:val="00204FD7"/>
    <w:rsid w:val="00213366"/>
    <w:rsid w:val="002304CB"/>
    <w:rsid w:val="002322F7"/>
    <w:rsid w:val="00233A0F"/>
    <w:rsid w:val="00270113"/>
    <w:rsid w:val="00280EFC"/>
    <w:rsid w:val="00285EDE"/>
    <w:rsid w:val="002A55EE"/>
    <w:rsid w:val="002B2EBF"/>
    <w:rsid w:val="002B42BE"/>
    <w:rsid w:val="002E1E14"/>
    <w:rsid w:val="002F0247"/>
    <w:rsid w:val="00354216"/>
    <w:rsid w:val="00382CA8"/>
    <w:rsid w:val="0038500E"/>
    <w:rsid w:val="0039167B"/>
    <w:rsid w:val="00392660"/>
    <w:rsid w:val="00396491"/>
    <w:rsid w:val="003B3FCE"/>
    <w:rsid w:val="003E6DD0"/>
    <w:rsid w:val="00416B50"/>
    <w:rsid w:val="00422248"/>
    <w:rsid w:val="0043408A"/>
    <w:rsid w:val="00495EDD"/>
    <w:rsid w:val="004B6097"/>
    <w:rsid w:val="004B6972"/>
    <w:rsid w:val="004C002B"/>
    <w:rsid w:val="004C7D25"/>
    <w:rsid w:val="004D6116"/>
    <w:rsid w:val="004D7ECF"/>
    <w:rsid w:val="004F7B06"/>
    <w:rsid w:val="00526DC4"/>
    <w:rsid w:val="005442A1"/>
    <w:rsid w:val="005705C5"/>
    <w:rsid w:val="0057782F"/>
    <w:rsid w:val="0058504C"/>
    <w:rsid w:val="005929F8"/>
    <w:rsid w:val="0059326A"/>
    <w:rsid w:val="0059472A"/>
    <w:rsid w:val="005A7120"/>
    <w:rsid w:val="005B01D8"/>
    <w:rsid w:val="005C6E5E"/>
    <w:rsid w:val="005E373D"/>
    <w:rsid w:val="00615C80"/>
    <w:rsid w:val="00632747"/>
    <w:rsid w:val="00632D39"/>
    <w:rsid w:val="006348C5"/>
    <w:rsid w:val="006C331E"/>
    <w:rsid w:val="006D2975"/>
    <w:rsid w:val="006F2A9C"/>
    <w:rsid w:val="00700A77"/>
    <w:rsid w:val="00713E27"/>
    <w:rsid w:val="00743B9A"/>
    <w:rsid w:val="0074756C"/>
    <w:rsid w:val="00761CC8"/>
    <w:rsid w:val="007A2170"/>
    <w:rsid w:val="007E388A"/>
    <w:rsid w:val="007E7CE6"/>
    <w:rsid w:val="00805C2F"/>
    <w:rsid w:val="008103E9"/>
    <w:rsid w:val="00812259"/>
    <w:rsid w:val="00821470"/>
    <w:rsid w:val="00822FCC"/>
    <w:rsid w:val="00852279"/>
    <w:rsid w:val="0087034E"/>
    <w:rsid w:val="00890B3E"/>
    <w:rsid w:val="008A2064"/>
    <w:rsid w:val="008B24C6"/>
    <w:rsid w:val="008B563D"/>
    <w:rsid w:val="008D1766"/>
    <w:rsid w:val="008E2A28"/>
    <w:rsid w:val="008E6819"/>
    <w:rsid w:val="008E7011"/>
    <w:rsid w:val="008F0BC4"/>
    <w:rsid w:val="008F72C4"/>
    <w:rsid w:val="00911F07"/>
    <w:rsid w:val="00967EBF"/>
    <w:rsid w:val="00985992"/>
    <w:rsid w:val="0098614F"/>
    <w:rsid w:val="009D2910"/>
    <w:rsid w:val="00A073EA"/>
    <w:rsid w:val="00A13A74"/>
    <w:rsid w:val="00A17366"/>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E52D5"/>
    <w:rsid w:val="00AF04D8"/>
    <w:rsid w:val="00B12887"/>
    <w:rsid w:val="00B16823"/>
    <w:rsid w:val="00B42A45"/>
    <w:rsid w:val="00B843ED"/>
    <w:rsid w:val="00B97CB9"/>
    <w:rsid w:val="00BA0C7C"/>
    <w:rsid w:val="00BD4F1C"/>
    <w:rsid w:val="00BE1603"/>
    <w:rsid w:val="00BE3607"/>
    <w:rsid w:val="00BF0D55"/>
    <w:rsid w:val="00C05535"/>
    <w:rsid w:val="00C60474"/>
    <w:rsid w:val="00C706B6"/>
    <w:rsid w:val="00C7140C"/>
    <w:rsid w:val="00C71B07"/>
    <w:rsid w:val="00C745FA"/>
    <w:rsid w:val="00CA5D91"/>
    <w:rsid w:val="00CD58B0"/>
    <w:rsid w:val="00CF0E0A"/>
    <w:rsid w:val="00D158D6"/>
    <w:rsid w:val="00D2219C"/>
    <w:rsid w:val="00D52E3C"/>
    <w:rsid w:val="00D530F3"/>
    <w:rsid w:val="00D55167"/>
    <w:rsid w:val="00D55C95"/>
    <w:rsid w:val="00D5682F"/>
    <w:rsid w:val="00D60002"/>
    <w:rsid w:val="00D659B9"/>
    <w:rsid w:val="00D6607D"/>
    <w:rsid w:val="00D75203"/>
    <w:rsid w:val="00D90926"/>
    <w:rsid w:val="00D94786"/>
    <w:rsid w:val="00D96E4A"/>
    <w:rsid w:val="00DA3A70"/>
    <w:rsid w:val="00DA4427"/>
    <w:rsid w:val="00DA7131"/>
    <w:rsid w:val="00DF1435"/>
    <w:rsid w:val="00E22655"/>
    <w:rsid w:val="00E34A3B"/>
    <w:rsid w:val="00E41EF2"/>
    <w:rsid w:val="00E43FB9"/>
    <w:rsid w:val="00E73ADF"/>
    <w:rsid w:val="00E77101"/>
    <w:rsid w:val="00E93979"/>
    <w:rsid w:val="00EB0DB4"/>
    <w:rsid w:val="00EC2D3B"/>
    <w:rsid w:val="00EC34A9"/>
    <w:rsid w:val="00EE574D"/>
    <w:rsid w:val="00EF0B7A"/>
    <w:rsid w:val="00EF1ED4"/>
    <w:rsid w:val="00F02599"/>
    <w:rsid w:val="00F03F0A"/>
    <w:rsid w:val="00F527BA"/>
    <w:rsid w:val="00F529B6"/>
    <w:rsid w:val="00F635ED"/>
    <w:rsid w:val="00F648D0"/>
    <w:rsid w:val="00F6513B"/>
    <w:rsid w:val="00F72B9F"/>
    <w:rsid w:val="00F912AE"/>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Sheet1!$A$2:$A$27</c:f>
              <c:numCache>
                <c:formatCode>d\-mmm</c:formatCode>
                <c:ptCount val="26"/>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numCache>
            </c:numRef>
          </c:cat>
          <c:val>
            <c:numRef>
              <c:f>Sheet1!$B$2:$B$27</c:f>
              <c:numCache>
                <c:formatCode>General</c:formatCode>
                <c:ptCount val="26"/>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numCache>
            </c:numRef>
          </c:val>
        </c:ser>
        <c:dLbls>
          <c:showLegendKey val="0"/>
          <c:showVal val="1"/>
          <c:showCatName val="0"/>
          <c:showSerName val="0"/>
          <c:showPercent val="0"/>
          <c:showBubbleSize val="0"/>
        </c:dLbls>
        <c:gapWidth val="150"/>
        <c:axId val="41157344"/>
        <c:axId val="41158432"/>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Sheet1!$A$2:$A$27</c:f>
              <c:numCache>
                <c:formatCode>d\-mmm</c:formatCode>
                <c:ptCount val="26"/>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numCache>
            </c:numRef>
          </c:cat>
          <c:val>
            <c:numRef>
              <c:f>Sheet1!$C$2:$C$27</c:f>
              <c:numCache>
                <c:formatCode>General</c:formatCode>
                <c:ptCount val="26"/>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numCache>
            </c:numRef>
          </c:val>
          <c:smooth val="0"/>
        </c:ser>
        <c:dLbls>
          <c:showLegendKey val="0"/>
          <c:showVal val="0"/>
          <c:showCatName val="0"/>
          <c:showSerName val="0"/>
          <c:showPercent val="0"/>
          <c:showBubbleSize val="0"/>
        </c:dLbls>
        <c:marker val="1"/>
        <c:smooth val="0"/>
        <c:axId val="41157344"/>
        <c:axId val="41158432"/>
      </c:lineChart>
      <c:dateAx>
        <c:axId val="41157344"/>
        <c:scaling>
          <c:orientation val="minMax"/>
        </c:scaling>
        <c:delete val="0"/>
        <c:axPos val="b"/>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158432"/>
        <c:crosses val="autoZero"/>
        <c:auto val="1"/>
        <c:lblOffset val="100"/>
        <c:baseTimeUnit val="days"/>
      </c:dateAx>
      <c:valAx>
        <c:axId val="411584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157344"/>
        <c:crosses val="autoZero"/>
        <c:crossBetween val="between"/>
      </c:valAx>
      <c:spPr>
        <a:noFill/>
        <a:ln>
          <a:noFill/>
        </a:ln>
        <a:effectLst/>
      </c:spPr>
    </c:plotArea>
    <c:legend>
      <c:legendPos val="b"/>
      <c:layout>
        <c:manualLayout>
          <c:xMode val="edge"/>
          <c:yMode val="edge"/>
          <c:x val="0.14797535487217189"/>
          <c:y val="5.271251113127725E-2"/>
          <c:w val="0.65775090410115677"/>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Sheet2!$A$2:$A$28</c:f>
              <c:strCache>
                <c:ptCount val="27"/>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strCache>
            </c:strRef>
          </c:cat>
          <c:val>
            <c:numRef>
              <c:f>Sheet2!$C$2:$C$28</c:f>
              <c:numCache>
                <c:formatCode>General</c:formatCode>
                <c:ptCount val="27"/>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numCache>
            </c:numRef>
          </c:val>
        </c:ser>
        <c:dLbls>
          <c:showLegendKey val="0"/>
          <c:showVal val="0"/>
          <c:showCatName val="0"/>
          <c:showSerName val="0"/>
          <c:showPercent val="0"/>
          <c:showBubbleSize val="0"/>
        </c:dLbls>
        <c:gapWidth val="219"/>
        <c:overlap val="-27"/>
        <c:axId val="2110712992"/>
        <c:axId val="2110709728"/>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91798570106E-2"/>
                  <c:y val="-3.650574432753416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Sheet2!$A$2:$A$28</c:f>
              <c:strCache>
                <c:ptCount val="27"/>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strCache>
            </c:strRef>
          </c:cat>
          <c:val>
            <c:numRef>
              <c:f>Sheet2!$B$2:$B$28</c:f>
              <c:numCache>
                <c:formatCode>General</c:formatCode>
                <c:ptCount val="27"/>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numCache>
            </c:numRef>
          </c:val>
          <c:smooth val="0"/>
        </c:ser>
        <c:dLbls>
          <c:showLegendKey val="0"/>
          <c:showVal val="0"/>
          <c:showCatName val="0"/>
          <c:showSerName val="0"/>
          <c:showPercent val="0"/>
          <c:showBubbleSize val="0"/>
        </c:dLbls>
        <c:marker val="1"/>
        <c:smooth val="0"/>
        <c:axId val="2110709184"/>
        <c:axId val="2110716800"/>
      </c:lineChart>
      <c:catAx>
        <c:axId val="21107091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110716800"/>
        <c:crosses val="autoZero"/>
        <c:auto val="0"/>
        <c:lblAlgn val="ctr"/>
        <c:lblOffset val="100"/>
        <c:noMultiLvlLbl val="0"/>
      </c:catAx>
      <c:valAx>
        <c:axId val="2110716800"/>
        <c:scaling>
          <c:orientation val="minMax"/>
          <c:max val="14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110709184"/>
        <c:crosses val="autoZero"/>
        <c:crossBetween val="between"/>
        <c:majorUnit val="150"/>
      </c:valAx>
      <c:valAx>
        <c:axId val="2110709728"/>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110712992"/>
        <c:crosses val="max"/>
        <c:crossBetween val="between"/>
      </c:valAx>
      <c:catAx>
        <c:axId val="2110712992"/>
        <c:scaling>
          <c:orientation val="minMax"/>
        </c:scaling>
        <c:delete val="1"/>
        <c:axPos val="b"/>
        <c:numFmt formatCode="General" sourceLinked="1"/>
        <c:majorTickMark val="out"/>
        <c:minorTickMark val="none"/>
        <c:tickLblPos val="nextTo"/>
        <c:crossAx val="2110709728"/>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23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Sheet2!$E$61</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Sheet2!$D$62:$D$69</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Sheet2!$E$62:$E$69</c:f>
              <c:numCache>
                <c:formatCode>General</c:formatCode>
                <c:ptCount val="8"/>
                <c:pt idx="0">
                  <c:v>6</c:v>
                </c:pt>
                <c:pt idx="1">
                  <c:v>11</c:v>
                </c:pt>
                <c:pt idx="2">
                  <c:v>5</c:v>
                </c:pt>
                <c:pt idx="3">
                  <c:v>6</c:v>
                </c:pt>
                <c:pt idx="4">
                  <c:v>5</c:v>
                </c:pt>
                <c:pt idx="5">
                  <c:v>9</c:v>
                </c:pt>
                <c:pt idx="6">
                  <c:v>10</c:v>
                </c:pt>
                <c:pt idx="7">
                  <c:v>52</c:v>
                </c:pt>
              </c:numCache>
            </c:numRef>
          </c:val>
        </c:ser>
        <c:ser>
          <c:idx val="1"/>
          <c:order val="1"/>
          <c:tx>
            <c:strRef>
              <c:f>Sheet2!$F$61</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Sheet2!$D$62:$D$69</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Sheet2!$F$62:$F$69</c:f>
              <c:numCache>
                <c:formatCode>General</c:formatCode>
                <c:ptCount val="8"/>
                <c:pt idx="0">
                  <c:v>41</c:v>
                </c:pt>
                <c:pt idx="1">
                  <c:v>23</c:v>
                </c:pt>
                <c:pt idx="2">
                  <c:v>8</c:v>
                </c:pt>
                <c:pt idx="3">
                  <c:v>16</c:v>
                </c:pt>
                <c:pt idx="4">
                  <c:v>51</c:v>
                </c:pt>
                <c:pt idx="5">
                  <c:v>34</c:v>
                </c:pt>
                <c:pt idx="6">
                  <c:v>54</c:v>
                </c:pt>
                <c:pt idx="7">
                  <c:v>227</c:v>
                </c:pt>
              </c:numCache>
            </c:numRef>
          </c:val>
        </c:ser>
        <c:dLbls>
          <c:showLegendKey val="0"/>
          <c:showVal val="0"/>
          <c:showCatName val="0"/>
          <c:showSerName val="0"/>
          <c:showPercent val="0"/>
          <c:showBubbleSize val="0"/>
        </c:dLbls>
        <c:gapWidth val="182"/>
        <c:axId val="2110715712"/>
        <c:axId val="39724736"/>
      </c:barChart>
      <c:catAx>
        <c:axId val="2110715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39724736"/>
        <c:crosses val="autoZero"/>
        <c:auto val="1"/>
        <c:lblAlgn val="ctr"/>
        <c:lblOffset val="100"/>
        <c:noMultiLvlLbl val="0"/>
      </c:catAx>
      <c:valAx>
        <c:axId val="39724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07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Sheet1!$B$3:$B$13</c:f>
              <c:strCache>
                <c:ptCount val="11"/>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strCache>
            </c:strRef>
          </c:cat>
          <c:val>
            <c:numRef>
              <c:f>Sheet1!$C$3:$C$13</c:f>
              <c:numCache>
                <c:formatCode>General</c:formatCode>
                <c:ptCount val="11"/>
                <c:pt idx="0">
                  <c:v>1102</c:v>
                </c:pt>
                <c:pt idx="1">
                  <c:v>1257</c:v>
                </c:pt>
                <c:pt idx="2">
                  <c:v>1302</c:v>
                </c:pt>
                <c:pt idx="3">
                  <c:v>1053</c:v>
                </c:pt>
                <c:pt idx="4">
                  <c:v>940</c:v>
                </c:pt>
                <c:pt idx="5">
                  <c:v>1394</c:v>
                </c:pt>
                <c:pt idx="6">
                  <c:v>1446</c:v>
                </c:pt>
                <c:pt idx="7">
                  <c:v>1781</c:v>
                </c:pt>
                <c:pt idx="8">
                  <c:v>2693</c:v>
                </c:pt>
                <c:pt idx="9">
                  <c:v>3136</c:v>
                </c:pt>
                <c:pt idx="10">
                  <c:v>3254</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Sheet1!$B$3:$B$13</c:f>
              <c:strCache>
                <c:ptCount val="11"/>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strCache>
            </c:strRef>
          </c:cat>
          <c:val>
            <c:numRef>
              <c:f>Sheet1!$D$3:$D$13</c:f>
              <c:numCache>
                <c:formatCode>General</c:formatCode>
                <c:ptCount val="11"/>
                <c:pt idx="0">
                  <c:v>52</c:v>
                </c:pt>
                <c:pt idx="1">
                  <c:v>311</c:v>
                </c:pt>
                <c:pt idx="2">
                  <c:v>305</c:v>
                </c:pt>
                <c:pt idx="3">
                  <c:v>283</c:v>
                </c:pt>
                <c:pt idx="4">
                  <c:v>216</c:v>
                </c:pt>
                <c:pt idx="5">
                  <c:v>160</c:v>
                </c:pt>
                <c:pt idx="6">
                  <c:v>197</c:v>
                </c:pt>
                <c:pt idx="7">
                  <c:v>191</c:v>
                </c:pt>
                <c:pt idx="8">
                  <c:v>199</c:v>
                </c:pt>
                <c:pt idx="9">
                  <c:v>271</c:v>
                </c:pt>
                <c:pt idx="10">
                  <c:v>222</c:v>
                </c:pt>
              </c:numCache>
            </c:numRef>
          </c:val>
        </c:ser>
        <c:dLbls>
          <c:showLegendKey val="0"/>
          <c:showVal val="0"/>
          <c:showCatName val="0"/>
          <c:showSerName val="0"/>
          <c:showPercent val="0"/>
          <c:showBubbleSize val="0"/>
        </c:dLbls>
        <c:gapWidth val="150"/>
        <c:axId val="93119632"/>
        <c:axId val="93118544"/>
      </c:barChart>
      <c:catAx>
        <c:axId val="9311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18544"/>
        <c:crosses val="autoZero"/>
        <c:auto val="1"/>
        <c:lblAlgn val="ctr"/>
        <c:lblOffset val="100"/>
        <c:noMultiLvlLbl val="0"/>
      </c:catAx>
      <c:valAx>
        <c:axId val="93118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1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96AB1-3282-4CE4-99B8-33B09E68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7</cp:revision>
  <cp:lastPrinted>2020-03-13T13:34:00Z</cp:lastPrinted>
  <dcterms:created xsi:type="dcterms:W3CDTF">2020-03-22T20:12:00Z</dcterms:created>
  <dcterms:modified xsi:type="dcterms:W3CDTF">2020-03-23T05:50:00Z</dcterms:modified>
</cp:coreProperties>
</file>